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012" w:rsidRPr="004529D1" w:rsidRDefault="00DB7012" w:rsidP="00DB7012">
      <w:pPr>
        <w:pStyle w:val="a4"/>
        <w:jc w:val="center"/>
        <w:rPr>
          <w:rFonts w:ascii="PT Astra Serif" w:hAnsi="PT Astra Serif"/>
          <w:color w:val="000000"/>
          <w:sz w:val="44"/>
          <w:szCs w:val="44"/>
        </w:rPr>
      </w:pPr>
      <w:r w:rsidRPr="004529D1">
        <w:rPr>
          <w:rFonts w:ascii="PT Astra Serif" w:hAnsi="PT Astra Serif"/>
          <w:color w:val="000000"/>
          <w:sz w:val="44"/>
          <w:szCs w:val="44"/>
        </w:rPr>
        <w:t>Муниципальное бюджетное учреждение «Тазовский районный краеведческий музей»</w:t>
      </w:r>
    </w:p>
    <w:p w:rsidR="00DB7012" w:rsidRDefault="00DB7012" w:rsidP="00DB7012">
      <w:pPr>
        <w:pStyle w:val="a4"/>
        <w:jc w:val="center"/>
        <w:rPr>
          <w:rFonts w:ascii="PT Astra Serif" w:hAnsi="PT Astra Serif"/>
          <w:color w:val="000000"/>
          <w:sz w:val="36"/>
          <w:szCs w:val="36"/>
        </w:rPr>
      </w:pPr>
    </w:p>
    <w:p w:rsidR="00DB7012" w:rsidRDefault="00DB7012" w:rsidP="00DB7012">
      <w:pPr>
        <w:pStyle w:val="a4"/>
        <w:jc w:val="center"/>
        <w:rPr>
          <w:rFonts w:ascii="PT Astra Serif" w:hAnsi="PT Astra Serif"/>
          <w:color w:val="000000"/>
          <w:sz w:val="36"/>
          <w:szCs w:val="36"/>
        </w:rPr>
      </w:pPr>
    </w:p>
    <w:p w:rsidR="00DB7012" w:rsidRDefault="00DB7012" w:rsidP="00DB7012">
      <w:pPr>
        <w:pStyle w:val="a4"/>
        <w:jc w:val="center"/>
        <w:rPr>
          <w:rFonts w:ascii="PT Astra Serif" w:hAnsi="PT Astra Serif"/>
          <w:color w:val="000000"/>
          <w:sz w:val="36"/>
          <w:szCs w:val="36"/>
        </w:rPr>
      </w:pPr>
    </w:p>
    <w:p w:rsidR="00DB7012" w:rsidRDefault="00DB7012" w:rsidP="00DB7012">
      <w:pPr>
        <w:pStyle w:val="a4"/>
        <w:jc w:val="center"/>
        <w:rPr>
          <w:rFonts w:ascii="PT Astra Serif" w:hAnsi="PT Astra Serif"/>
          <w:color w:val="000000"/>
          <w:sz w:val="36"/>
          <w:szCs w:val="36"/>
        </w:rPr>
      </w:pPr>
    </w:p>
    <w:p w:rsidR="00DB7012" w:rsidRDefault="00DB7012" w:rsidP="00DB7012">
      <w:pPr>
        <w:pStyle w:val="a4"/>
        <w:jc w:val="center"/>
        <w:rPr>
          <w:rFonts w:ascii="PT Astra Serif" w:hAnsi="PT Astra Serif"/>
          <w:color w:val="000000"/>
          <w:sz w:val="36"/>
          <w:szCs w:val="36"/>
        </w:rPr>
      </w:pPr>
    </w:p>
    <w:p w:rsidR="00AE4D79" w:rsidRPr="00AE4D79" w:rsidRDefault="00DB7012" w:rsidP="00AE4D79">
      <w:pPr>
        <w:pStyle w:val="a4"/>
        <w:shd w:val="clear" w:color="auto" w:fill="FFFFFF"/>
        <w:spacing w:before="0" w:beforeAutospacing="0" w:after="0" w:afterAutospacing="0"/>
        <w:jc w:val="center"/>
        <w:rPr>
          <w:rFonts w:ascii="PT Astra Serif" w:eastAsia="Calibri" w:hAnsi="PT Astra Serif"/>
          <w:color w:val="000000"/>
          <w:sz w:val="72"/>
          <w:szCs w:val="72"/>
          <w:u w:val="single"/>
          <w:lang w:eastAsia="en-US"/>
        </w:rPr>
      </w:pPr>
      <w:r w:rsidRPr="00DC0B1C">
        <w:rPr>
          <w:rFonts w:ascii="PT Astra Serif" w:hAnsi="PT Astra Serif"/>
          <w:color w:val="000000"/>
          <w:sz w:val="72"/>
          <w:szCs w:val="72"/>
        </w:rPr>
        <w:t xml:space="preserve">Музейный урок истории </w:t>
      </w:r>
      <w:r w:rsidR="00AE4D79" w:rsidRPr="00AE4D79">
        <w:rPr>
          <w:rFonts w:ascii="PT Astra Serif" w:hAnsi="PT Astra Serif" w:cs="Arial"/>
          <w:color w:val="222222"/>
          <w:sz w:val="72"/>
          <w:szCs w:val="72"/>
          <w:u w:val="single"/>
        </w:rPr>
        <w:t>«Знакомство с</w:t>
      </w:r>
      <w:r w:rsidR="00AE4D79" w:rsidRPr="00AE4D79">
        <w:rPr>
          <w:rFonts w:ascii="PT Astra Serif" w:eastAsia="Calibri" w:hAnsi="PT Astra Serif"/>
          <w:color w:val="000000"/>
          <w:sz w:val="72"/>
          <w:szCs w:val="72"/>
          <w:u w:val="single"/>
          <w:lang w:eastAsia="en-US"/>
        </w:rPr>
        <w:t xml:space="preserve"> МО Надымский район, входящий в состав ЯНАО»</w:t>
      </w:r>
    </w:p>
    <w:p w:rsidR="00AE4D79" w:rsidRDefault="00AE4D79" w:rsidP="00AE4D79">
      <w:pPr>
        <w:pStyle w:val="a4"/>
        <w:shd w:val="clear" w:color="auto" w:fill="FFFFFF"/>
        <w:spacing w:before="0" w:beforeAutospacing="0" w:after="0" w:afterAutospacing="0"/>
        <w:jc w:val="center"/>
        <w:rPr>
          <w:rFonts w:ascii="PT Astra Serif" w:hAnsi="PT Astra Serif" w:cs="Arial"/>
          <w:b/>
          <w:i/>
          <w:color w:val="222222"/>
          <w:sz w:val="28"/>
          <w:szCs w:val="28"/>
          <w:u w:val="single"/>
        </w:rPr>
      </w:pPr>
    </w:p>
    <w:p w:rsidR="00DB7012" w:rsidRDefault="00DB7012" w:rsidP="00DB7012">
      <w:pPr>
        <w:pStyle w:val="a4"/>
        <w:jc w:val="center"/>
        <w:rPr>
          <w:rFonts w:ascii="PT Astra Serif" w:hAnsi="PT Astra Serif"/>
          <w:color w:val="000000"/>
          <w:sz w:val="36"/>
          <w:szCs w:val="36"/>
        </w:rPr>
      </w:pPr>
    </w:p>
    <w:p w:rsidR="00DB7012" w:rsidRDefault="00DB7012" w:rsidP="00DB7012">
      <w:pPr>
        <w:pStyle w:val="a4"/>
        <w:jc w:val="center"/>
        <w:rPr>
          <w:rFonts w:ascii="PT Astra Serif" w:hAnsi="PT Astra Serif"/>
          <w:color w:val="000000"/>
          <w:sz w:val="36"/>
          <w:szCs w:val="36"/>
        </w:rPr>
      </w:pPr>
    </w:p>
    <w:p w:rsidR="00DB7012" w:rsidRDefault="00DB7012" w:rsidP="00AE4D79">
      <w:pPr>
        <w:pStyle w:val="a4"/>
        <w:rPr>
          <w:rFonts w:ascii="PT Astra Serif" w:hAnsi="PT Astra Serif"/>
          <w:color w:val="000000"/>
          <w:sz w:val="36"/>
          <w:szCs w:val="36"/>
        </w:rPr>
      </w:pPr>
    </w:p>
    <w:p w:rsidR="00AE4D79" w:rsidRDefault="00AE4D79" w:rsidP="00AE4D79">
      <w:pPr>
        <w:pStyle w:val="a4"/>
        <w:rPr>
          <w:rFonts w:ascii="PT Astra Serif" w:hAnsi="PT Astra Serif"/>
          <w:color w:val="000000"/>
          <w:sz w:val="36"/>
          <w:szCs w:val="36"/>
        </w:rPr>
      </w:pPr>
    </w:p>
    <w:p w:rsidR="00DB7012" w:rsidRDefault="00DB7012" w:rsidP="00DB7012">
      <w:pPr>
        <w:pStyle w:val="a4"/>
        <w:jc w:val="right"/>
        <w:rPr>
          <w:rFonts w:ascii="PT Astra Serif" w:hAnsi="PT Astra Serif"/>
          <w:color w:val="000000"/>
          <w:sz w:val="36"/>
          <w:szCs w:val="36"/>
        </w:rPr>
      </w:pPr>
      <w:r>
        <w:rPr>
          <w:rFonts w:ascii="PT Astra Serif" w:hAnsi="PT Astra Serif"/>
          <w:color w:val="000000"/>
          <w:sz w:val="36"/>
          <w:szCs w:val="36"/>
        </w:rPr>
        <w:t xml:space="preserve">Составитель: методист </w:t>
      </w:r>
    </w:p>
    <w:p w:rsidR="00DB7012" w:rsidRDefault="00DB7012" w:rsidP="00DB7012">
      <w:pPr>
        <w:pStyle w:val="a4"/>
        <w:jc w:val="right"/>
        <w:rPr>
          <w:rFonts w:ascii="PT Astra Serif" w:hAnsi="PT Astra Serif"/>
          <w:color w:val="000000"/>
          <w:sz w:val="36"/>
          <w:szCs w:val="36"/>
        </w:rPr>
      </w:pPr>
      <w:r>
        <w:rPr>
          <w:rFonts w:ascii="PT Astra Serif" w:hAnsi="PT Astra Serif"/>
          <w:color w:val="000000"/>
          <w:sz w:val="36"/>
          <w:szCs w:val="36"/>
        </w:rPr>
        <w:t>Чепаченко Ю.Н.</w:t>
      </w:r>
    </w:p>
    <w:p w:rsidR="00DB7012" w:rsidRDefault="00DB7012" w:rsidP="00DB7012">
      <w:pPr>
        <w:pStyle w:val="a4"/>
        <w:jc w:val="center"/>
        <w:rPr>
          <w:rFonts w:ascii="PT Astra Serif" w:hAnsi="PT Astra Serif"/>
          <w:color w:val="000000"/>
          <w:sz w:val="36"/>
          <w:szCs w:val="36"/>
        </w:rPr>
      </w:pPr>
    </w:p>
    <w:p w:rsidR="00DB7012" w:rsidRDefault="00DB7012" w:rsidP="00DB7012">
      <w:pPr>
        <w:pStyle w:val="a4"/>
        <w:jc w:val="center"/>
        <w:rPr>
          <w:rFonts w:ascii="PT Astra Serif" w:hAnsi="PT Astra Serif"/>
          <w:color w:val="000000"/>
          <w:sz w:val="36"/>
          <w:szCs w:val="36"/>
        </w:rPr>
      </w:pPr>
    </w:p>
    <w:p w:rsidR="00DB7012" w:rsidRPr="00DC0B1C" w:rsidRDefault="00DB7012" w:rsidP="00DB7012">
      <w:pPr>
        <w:pStyle w:val="a4"/>
        <w:spacing w:before="0" w:beforeAutospacing="0" w:after="0" w:afterAutospacing="0"/>
        <w:jc w:val="center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п</w:t>
      </w:r>
      <w:r w:rsidRPr="00DC0B1C">
        <w:rPr>
          <w:rFonts w:ascii="PT Astra Serif" w:hAnsi="PT Astra Serif"/>
          <w:color w:val="000000"/>
          <w:sz w:val="28"/>
          <w:szCs w:val="28"/>
        </w:rPr>
        <w:t>. Тазовский</w:t>
      </w:r>
    </w:p>
    <w:p w:rsidR="00DB7012" w:rsidRDefault="00DB7012" w:rsidP="00DB7012">
      <w:pPr>
        <w:pStyle w:val="a4"/>
        <w:spacing w:before="0" w:beforeAutospacing="0" w:after="0" w:afterAutospacing="0"/>
        <w:jc w:val="center"/>
        <w:rPr>
          <w:rFonts w:ascii="PT Astra Serif" w:hAnsi="PT Astra Serif"/>
          <w:color w:val="000000"/>
          <w:sz w:val="28"/>
          <w:szCs w:val="28"/>
        </w:rPr>
      </w:pPr>
      <w:r w:rsidRPr="00DC0B1C">
        <w:rPr>
          <w:rFonts w:ascii="PT Astra Serif" w:hAnsi="PT Astra Serif"/>
          <w:color w:val="000000"/>
          <w:sz w:val="28"/>
          <w:szCs w:val="28"/>
        </w:rPr>
        <w:t>2020 год</w:t>
      </w:r>
    </w:p>
    <w:p w:rsidR="00AE4D79" w:rsidRPr="00DC0B1C" w:rsidRDefault="00AE4D79" w:rsidP="00DB7012">
      <w:pPr>
        <w:pStyle w:val="a4"/>
        <w:spacing w:before="0" w:beforeAutospacing="0" w:after="0" w:afterAutospacing="0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DB7012" w:rsidRDefault="00DB7012" w:rsidP="004C3A7B">
      <w:pPr>
        <w:pStyle w:val="a4"/>
        <w:shd w:val="clear" w:color="auto" w:fill="FFFFFF"/>
        <w:spacing w:before="0" w:beforeAutospacing="0" w:after="0" w:afterAutospacing="0"/>
        <w:jc w:val="center"/>
        <w:rPr>
          <w:rFonts w:ascii="PT Astra Serif" w:eastAsia="Calibri" w:hAnsi="PT Astra Serif"/>
          <w:color w:val="000000"/>
          <w:sz w:val="28"/>
          <w:szCs w:val="28"/>
          <w:u w:val="single"/>
          <w:lang w:eastAsia="en-US"/>
        </w:rPr>
      </w:pPr>
      <w:r>
        <w:rPr>
          <w:rFonts w:ascii="PT Astra Serif" w:hAnsi="PT Astra Serif" w:cs="Arial"/>
          <w:b/>
          <w:i/>
          <w:color w:val="222222"/>
          <w:sz w:val="28"/>
          <w:szCs w:val="28"/>
          <w:u w:val="single"/>
        </w:rPr>
        <w:lastRenderedPageBreak/>
        <w:t xml:space="preserve">Тема урока: </w:t>
      </w:r>
      <w:r w:rsidRPr="00DB7012">
        <w:rPr>
          <w:rFonts w:ascii="PT Astra Serif" w:hAnsi="PT Astra Serif" w:cs="Arial"/>
          <w:color w:val="222222"/>
          <w:sz w:val="28"/>
          <w:szCs w:val="28"/>
          <w:u w:val="single"/>
        </w:rPr>
        <w:t>«Знакомство с</w:t>
      </w:r>
      <w:r w:rsidRPr="00DB7012">
        <w:rPr>
          <w:rFonts w:ascii="PT Astra Serif" w:eastAsia="Calibri" w:hAnsi="PT Astra Serif"/>
          <w:color w:val="000000"/>
          <w:sz w:val="28"/>
          <w:szCs w:val="28"/>
          <w:u w:val="single"/>
          <w:lang w:eastAsia="en-US"/>
        </w:rPr>
        <w:t xml:space="preserve"> МО Надымский район, входящий в состав ЯНАО»</w:t>
      </w:r>
    </w:p>
    <w:p w:rsidR="00DB7012" w:rsidRDefault="00DB7012" w:rsidP="004C3A7B">
      <w:pPr>
        <w:pStyle w:val="a4"/>
        <w:shd w:val="clear" w:color="auto" w:fill="FFFFFF"/>
        <w:spacing w:before="0" w:beforeAutospacing="0" w:after="0" w:afterAutospacing="0"/>
        <w:jc w:val="center"/>
        <w:rPr>
          <w:rFonts w:ascii="PT Astra Serif" w:hAnsi="PT Astra Serif" w:cs="Arial"/>
          <w:b/>
          <w:i/>
          <w:color w:val="222222"/>
          <w:sz w:val="28"/>
          <w:szCs w:val="28"/>
          <w:u w:val="single"/>
        </w:rPr>
      </w:pPr>
    </w:p>
    <w:p w:rsidR="00DB7012" w:rsidRDefault="00DB7012" w:rsidP="004C3A7B">
      <w:pPr>
        <w:pStyle w:val="a4"/>
        <w:shd w:val="clear" w:color="auto" w:fill="FFFFFF"/>
        <w:spacing w:before="0" w:beforeAutospacing="0" w:after="0" w:afterAutospacing="0"/>
        <w:jc w:val="center"/>
        <w:rPr>
          <w:rFonts w:ascii="PT Astra Serif" w:hAnsi="PT Astra Serif" w:cs="Arial"/>
          <w:b/>
          <w:i/>
          <w:color w:val="222222"/>
          <w:sz w:val="28"/>
          <w:szCs w:val="28"/>
          <w:u w:val="single"/>
        </w:rPr>
      </w:pPr>
      <w:r>
        <w:rPr>
          <w:rFonts w:ascii="PT Astra Serif" w:hAnsi="PT Astra Serif" w:cs="Arial"/>
          <w:b/>
          <w:i/>
          <w:noProof/>
          <w:color w:val="222222"/>
          <w:sz w:val="28"/>
          <w:szCs w:val="28"/>
          <w:u w:val="single"/>
        </w:rPr>
        <w:drawing>
          <wp:inline distT="0" distB="0" distL="0" distR="0">
            <wp:extent cx="4610100" cy="2857500"/>
            <wp:effectExtent l="0" t="0" r="0" b="0"/>
            <wp:docPr id="4" name="Рисунок 4" descr="C:\Users\музей 4\Desktop\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узей 4\Desktop\img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D79" w:rsidRDefault="00AE4D79" w:rsidP="00AE4D79">
      <w:pPr>
        <w:pStyle w:val="a4"/>
        <w:shd w:val="clear" w:color="auto" w:fill="FFFFFF"/>
        <w:spacing w:before="0" w:beforeAutospacing="0" w:after="0" w:afterAutospacing="0"/>
        <w:rPr>
          <w:rFonts w:ascii="PT Astra Serif" w:hAnsi="PT Astra Serif" w:cs="Arial"/>
          <w:b/>
          <w:i/>
          <w:color w:val="222222"/>
          <w:sz w:val="28"/>
          <w:szCs w:val="28"/>
          <w:u w:val="single"/>
        </w:rPr>
      </w:pPr>
      <w:r>
        <w:rPr>
          <w:rFonts w:ascii="PT Astra Serif" w:hAnsi="PT Astra Serif" w:cs="Arial"/>
          <w:b/>
          <w:i/>
          <w:color w:val="222222"/>
          <w:sz w:val="28"/>
          <w:szCs w:val="28"/>
          <w:u w:val="single"/>
        </w:rPr>
        <w:t>Задачи урока:</w:t>
      </w:r>
    </w:p>
    <w:p w:rsidR="00AE4D79" w:rsidRPr="002D798B" w:rsidRDefault="00AE4D79" w:rsidP="00AE4D79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PT Astra Serif" w:hAnsi="PT Astra Serif" w:cs="Arial"/>
          <w:color w:val="222222"/>
          <w:sz w:val="28"/>
          <w:szCs w:val="28"/>
        </w:rPr>
      </w:pPr>
      <w:r w:rsidRPr="002D798B">
        <w:rPr>
          <w:rFonts w:ascii="PT Astra Serif" w:hAnsi="PT Astra Serif" w:cs="Arial"/>
          <w:color w:val="222222"/>
          <w:sz w:val="28"/>
          <w:szCs w:val="28"/>
        </w:rPr>
        <w:t xml:space="preserve">Знакомство </w:t>
      </w:r>
      <w:r w:rsidR="002D798B" w:rsidRPr="002D798B">
        <w:rPr>
          <w:rFonts w:ascii="PT Astra Serif" w:hAnsi="PT Astra Serif" w:cs="Arial"/>
          <w:color w:val="222222"/>
          <w:sz w:val="28"/>
          <w:szCs w:val="28"/>
        </w:rPr>
        <w:t>учащихся Тазовского района с историей образования Надымского района;</w:t>
      </w:r>
    </w:p>
    <w:p w:rsidR="002D798B" w:rsidRPr="002D798B" w:rsidRDefault="002D798B" w:rsidP="00AE4D79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PT Astra Serif" w:hAnsi="PT Astra Serif" w:cs="Arial"/>
          <w:color w:val="222222"/>
          <w:sz w:val="28"/>
          <w:szCs w:val="28"/>
        </w:rPr>
      </w:pPr>
      <w:r w:rsidRPr="002D798B">
        <w:rPr>
          <w:rFonts w:ascii="PT Astra Serif" w:hAnsi="PT Astra Serif" w:cs="Arial"/>
          <w:color w:val="222222"/>
          <w:sz w:val="28"/>
          <w:szCs w:val="28"/>
        </w:rPr>
        <w:t>Способствовать развитию интереса к истории образования ЯНАО;</w:t>
      </w:r>
    </w:p>
    <w:p w:rsidR="002D798B" w:rsidRPr="002D798B" w:rsidRDefault="002D798B" w:rsidP="00AE4D79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PT Astra Serif" w:hAnsi="PT Astra Serif" w:cs="Arial"/>
          <w:color w:val="222222"/>
          <w:sz w:val="28"/>
          <w:szCs w:val="28"/>
        </w:rPr>
      </w:pPr>
      <w:r w:rsidRPr="002D798B">
        <w:rPr>
          <w:rFonts w:ascii="PT Astra Serif" w:hAnsi="PT Astra Serif" w:cs="Arial"/>
          <w:color w:val="222222"/>
          <w:sz w:val="28"/>
          <w:szCs w:val="28"/>
        </w:rPr>
        <w:t>Способствовать развитию внимания, памяти и расширению кругозора у учащихся;</w:t>
      </w:r>
    </w:p>
    <w:p w:rsidR="002D798B" w:rsidRDefault="002D798B" w:rsidP="00AE4D79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PT Astra Serif" w:hAnsi="PT Astra Serif" w:cs="Arial"/>
          <w:color w:val="222222"/>
          <w:sz w:val="28"/>
          <w:szCs w:val="28"/>
        </w:rPr>
      </w:pPr>
      <w:r w:rsidRPr="002D798B">
        <w:rPr>
          <w:rFonts w:ascii="PT Astra Serif" w:hAnsi="PT Astra Serif" w:cs="Arial"/>
          <w:color w:val="222222"/>
          <w:sz w:val="28"/>
          <w:szCs w:val="28"/>
        </w:rPr>
        <w:t>Способствовать воспитанию любви и уважения к истории родного края.</w:t>
      </w:r>
    </w:p>
    <w:p w:rsidR="002D798B" w:rsidRPr="002D798B" w:rsidRDefault="002D798B" w:rsidP="002D798B">
      <w:pPr>
        <w:pStyle w:val="a4"/>
        <w:shd w:val="clear" w:color="auto" w:fill="FFFFFF"/>
        <w:spacing w:before="0" w:beforeAutospacing="0" w:after="0" w:afterAutospacing="0"/>
        <w:ind w:left="644"/>
        <w:rPr>
          <w:rFonts w:ascii="PT Astra Serif" w:hAnsi="PT Astra Serif" w:cs="Arial"/>
          <w:color w:val="222222"/>
          <w:sz w:val="28"/>
          <w:szCs w:val="28"/>
        </w:rPr>
      </w:pPr>
      <w:bookmarkStart w:id="0" w:name="_GoBack"/>
      <w:bookmarkEnd w:id="0"/>
    </w:p>
    <w:p w:rsidR="00DB7012" w:rsidRDefault="00DB7012" w:rsidP="004C3A7B">
      <w:pPr>
        <w:pStyle w:val="a4"/>
        <w:shd w:val="clear" w:color="auto" w:fill="FFFFFF"/>
        <w:spacing w:before="0" w:beforeAutospacing="0" w:after="0" w:afterAutospacing="0"/>
        <w:jc w:val="center"/>
        <w:rPr>
          <w:rFonts w:ascii="PT Astra Serif" w:hAnsi="PT Astra Serif" w:cs="Arial"/>
          <w:b/>
          <w:i/>
          <w:color w:val="222222"/>
          <w:sz w:val="28"/>
          <w:szCs w:val="28"/>
          <w:u w:val="single"/>
        </w:rPr>
      </w:pPr>
      <w:r>
        <w:rPr>
          <w:rFonts w:ascii="PT Astra Serif" w:hAnsi="PT Astra Serif" w:cs="Arial"/>
          <w:b/>
          <w:i/>
          <w:color w:val="222222"/>
          <w:sz w:val="28"/>
          <w:szCs w:val="28"/>
          <w:u w:val="single"/>
        </w:rPr>
        <w:t>Содержание урока</w:t>
      </w:r>
    </w:p>
    <w:p w:rsidR="00DB7012" w:rsidRDefault="00DB7012" w:rsidP="004C3A7B">
      <w:pPr>
        <w:pStyle w:val="a4"/>
        <w:shd w:val="clear" w:color="auto" w:fill="FFFFFF"/>
        <w:spacing w:before="0" w:beforeAutospacing="0" w:after="0" w:afterAutospacing="0"/>
        <w:jc w:val="center"/>
        <w:rPr>
          <w:rFonts w:ascii="PT Astra Serif" w:hAnsi="PT Astra Serif" w:cs="Arial"/>
          <w:b/>
          <w:i/>
          <w:color w:val="222222"/>
          <w:sz w:val="28"/>
          <w:szCs w:val="28"/>
          <w:u w:val="single"/>
        </w:rPr>
      </w:pPr>
    </w:p>
    <w:p w:rsidR="004174D0" w:rsidRPr="004C3A7B" w:rsidRDefault="00DB7012" w:rsidP="00DB7012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rFonts w:ascii="PT Astra Serif" w:hAnsi="PT Astra Serif" w:cs="Arial"/>
          <w:b/>
          <w:i/>
          <w:color w:val="222222"/>
          <w:sz w:val="28"/>
          <w:szCs w:val="28"/>
          <w:u w:val="single"/>
        </w:rPr>
      </w:pPr>
      <w:r>
        <w:rPr>
          <w:rFonts w:ascii="PT Astra Serif" w:hAnsi="PT Astra Serif" w:cs="Arial"/>
          <w:b/>
          <w:i/>
          <w:color w:val="222222"/>
          <w:sz w:val="28"/>
          <w:szCs w:val="28"/>
          <w:u w:val="single"/>
        </w:rPr>
        <w:t xml:space="preserve">Информация для изучения. </w:t>
      </w:r>
      <w:r w:rsidR="004174D0" w:rsidRPr="004C3A7B">
        <w:rPr>
          <w:rFonts w:ascii="PT Astra Serif" w:hAnsi="PT Astra Serif" w:cs="Arial"/>
          <w:b/>
          <w:i/>
          <w:color w:val="222222"/>
          <w:sz w:val="28"/>
          <w:szCs w:val="28"/>
          <w:u w:val="single"/>
        </w:rPr>
        <w:t>История края</w:t>
      </w:r>
      <w:r>
        <w:rPr>
          <w:rFonts w:ascii="PT Astra Serif" w:hAnsi="PT Astra Serif" w:cs="Arial"/>
          <w:b/>
          <w:i/>
          <w:color w:val="222222"/>
          <w:sz w:val="28"/>
          <w:szCs w:val="28"/>
          <w:u w:val="single"/>
        </w:rPr>
        <w:t>.</w:t>
      </w:r>
    </w:p>
    <w:p w:rsidR="004174D0" w:rsidRPr="004C3A7B" w:rsidRDefault="004C3A7B" w:rsidP="004174D0">
      <w:pPr>
        <w:pStyle w:val="a4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Arial"/>
          <w:color w:val="222222"/>
          <w:sz w:val="28"/>
          <w:szCs w:val="28"/>
        </w:rPr>
      </w:pPr>
      <w:r>
        <w:rPr>
          <w:rFonts w:ascii="PT Astra Serif" w:hAnsi="PT Astra Serif" w:cs="Arial"/>
          <w:color w:val="222222"/>
          <w:sz w:val="28"/>
          <w:szCs w:val="28"/>
        </w:rPr>
        <w:t xml:space="preserve">      </w:t>
      </w:r>
      <w:r w:rsidR="004174D0" w:rsidRPr="004C3A7B">
        <w:rPr>
          <w:rFonts w:ascii="PT Astra Serif" w:hAnsi="PT Astra Serif" w:cs="Arial"/>
          <w:color w:val="222222"/>
          <w:sz w:val="28"/>
          <w:szCs w:val="28"/>
        </w:rPr>
        <w:t xml:space="preserve">Освоение северных земель русскими переселенцами началось в XVI веке. В одной из летописей упоминается имя поморского промышленника Юрия Долгушина, который, находясь в пути на Мангазею, вынужден был в 1598 г. зимовать с отрядом в городке Надыме. На русских картах слово "Надым" появляется с конца XVII века. Река Надым отмечена в "Чертежной книге Сибири" С. У. Ремезова, изданной на рубеже XVII-XVIII в. </w:t>
      </w:r>
      <w:proofErr w:type="gramStart"/>
      <w:r w:rsidR="004174D0" w:rsidRPr="004C3A7B">
        <w:rPr>
          <w:rFonts w:ascii="PT Astra Serif" w:hAnsi="PT Astra Serif" w:cs="Arial"/>
          <w:color w:val="222222"/>
          <w:sz w:val="28"/>
          <w:szCs w:val="28"/>
        </w:rPr>
        <w:t>в</w:t>
      </w:r>
      <w:proofErr w:type="gramEnd"/>
      <w:r w:rsidR="004174D0" w:rsidRPr="004C3A7B">
        <w:rPr>
          <w:rFonts w:ascii="PT Astra Serif" w:hAnsi="PT Astra Serif" w:cs="Arial"/>
          <w:color w:val="222222"/>
          <w:sz w:val="28"/>
          <w:szCs w:val="28"/>
        </w:rPr>
        <w:t xml:space="preserve">. </w:t>
      </w:r>
      <w:proofErr w:type="gramStart"/>
      <w:r w:rsidR="004174D0" w:rsidRPr="004C3A7B">
        <w:rPr>
          <w:rFonts w:ascii="PT Astra Serif" w:hAnsi="PT Astra Serif" w:cs="Arial"/>
          <w:color w:val="222222"/>
          <w:sz w:val="28"/>
          <w:szCs w:val="28"/>
        </w:rPr>
        <w:t>На</w:t>
      </w:r>
      <w:proofErr w:type="gramEnd"/>
      <w:r w:rsidR="004174D0" w:rsidRPr="004C3A7B">
        <w:rPr>
          <w:rFonts w:ascii="PT Astra Serif" w:hAnsi="PT Astra Serif" w:cs="Arial"/>
          <w:color w:val="222222"/>
          <w:sz w:val="28"/>
          <w:szCs w:val="28"/>
        </w:rPr>
        <w:t xml:space="preserve"> карте Тобольской губернии за 1802 год Надым фиксируется уже как значительный населенный пункт на левом берегу низовья р. Надым. Сегодня это место соответствует 32-му километру от устья, ученые-историки называют его Надымским городищем.</w:t>
      </w:r>
    </w:p>
    <w:p w:rsidR="004174D0" w:rsidRPr="004C3A7B" w:rsidRDefault="00EE0594" w:rsidP="004174D0">
      <w:pPr>
        <w:pStyle w:val="a4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Arial"/>
          <w:color w:val="222222"/>
          <w:sz w:val="28"/>
          <w:szCs w:val="28"/>
        </w:rPr>
      </w:pPr>
      <w:r>
        <w:rPr>
          <w:rFonts w:ascii="PT Astra Serif" w:hAnsi="PT Astra Serif" w:cs="Arial"/>
          <w:color w:val="222222"/>
          <w:sz w:val="28"/>
          <w:szCs w:val="28"/>
        </w:rPr>
        <w:t xml:space="preserve">   </w:t>
      </w:r>
      <w:r w:rsidR="004174D0" w:rsidRPr="004C3A7B">
        <w:rPr>
          <w:rFonts w:ascii="PT Astra Serif" w:hAnsi="PT Astra Serif" w:cs="Arial"/>
          <w:color w:val="222222"/>
          <w:sz w:val="28"/>
          <w:szCs w:val="28"/>
        </w:rPr>
        <w:t>Во второй половине XIX в. по невыясненным пока причинам городок был заброшен. В это же время на территории сегодняшнего Надымского района возникли поселки Хэ и Нори, ставшие местами активной торговли русских и зырян с ненцами и хантами. В 1887 г. в Хэ был основан православный миссионерский стан, а в 1908 г. закончено строительство церкви - Никольского храма. На рубеже XIX-XX веков были также воздвигнуты часовни в Нори и в низовье р. Ярудей - левом притоке р. Надым. С этого времени и до 1930 г. село Хэ становится административным центром территории сегодняшних Надымского, Пуровского и Тазовского районов ЯНАО.</w:t>
      </w:r>
    </w:p>
    <w:p w:rsidR="004174D0" w:rsidRPr="004C3A7B" w:rsidRDefault="00EE0594" w:rsidP="004174D0">
      <w:pPr>
        <w:pStyle w:val="a4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Arial"/>
          <w:color w:val="222222"/>
          <w:sz w:val="28"/>
          <w:szCs w:val="28"/>
        </w:rPr>
      </w:pPr>
      <w:r>
        <w:rPr>
          <w:rFonts w:ascii="PT Astra Serif" w:hAnsi="PT Astra Serif" w:cs="Arial"/>
          <w:color w:val="222222"/>
          <w:sz w:val="28"/>
          <w:szCs w:val="28"/>
        </w:rPr>
        <w:t xml:space="preserve">   </w:t>
      </w:r>
      <w:r w:rsidR="004174D0" w:rsidRPr="004C3A7B">
        <w:rPr>
          <w:rFonts w:ascii="PT Astra Serif" w:hAnsi="PT Astra Serif" w:cs="Arial"/>
          <w:color w:val="222222"/>
          <w:sz w:val="28"/>
          <w:szCs w:val="28"/>
        </w:rPr>
        <w:t xml:space="preserve">В последней четверти XIX века надымское побережье Обской губы стало крупнейшим центром сибирской рыбопромышленности. По размерам вылова </w:t>
      </w:r>
      <w:r w:rsidR="004174D0" w:rsidRPr="004C3A7B">
        <w:rPr>
          <w:rFonts w:ascii="PT Astra Serif" w:hAnsi="PT Astra Serif" w:cs="Arial"/>
          <w:color w:val="222222"/>
          <w:sz w:val="28"/>
          <w:szCs w:val="28"/>
        </w:rPr>
        <w:lastRenderedPageBreak/>
        <w:t>сиговых, особенно муксуна, надымскому побережью в то время не было равных не только в России, но и в мире. Усилиями купцов Плотниковых, Корниловых, Александровых, Турковых и др. на побережье была создана довольно плотная сеть "рыбопромышленных заведений", отстоявших друг от друга на десять-двадцать километров. Каждое заведение представляло собой комплекс, включавший бараки для рабочих, избу приказчика, магазин, рыбозасолочный сарай, склад. На их основе возникли поселки Ныда и Кутопьюган, фактория Хоровая. С развитием рыбопромышленности и торговли росли доходы коренных жителей, дешевели товары.</w:t>
      </w:r>
    </w:p>
    <w:p w:rsidR="004174D0" w:rsidRPr="004C3A7B" w:rsidRDefault="00EE0594" w:rsidP="004174D0">
      <w:pPr>
        <w:pStyle w:val="a4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Arial"/>
          <w:color w:val="222222"/>
          <w:sz w:val="28"/>
          <w:szCs w:val="28"/>
        </w:rPr>
      </w:pPr>
      <w:r>
        <w:rPr>
          <w:rFonts w:ascii="PT Astra Serif" w:hAnsi="PT Astra Serif" w:cs="Arial"/>
          <w:color w:val="222222"/>
          <w:sz w:val="28"/>
          <w:szCs w:val="28"/>
        </w:rPr>
        <w:t xml:space="preserve">   </w:t>
      </w:r>
      <w:r w:rsidR="004174D0" w:rsidRPr="004C3A7B">
        <w:rPr>
          <w:rFonts w:ascii="PT Astra Serif" w:hAnsi="PT Astra Serif" w:cs="Arial"/>
          <w:color w:val="222222"/>
          <w:sz w:val="28"/>
          <w:szCs w:val="28"/>
        </w:rPr>
        <w:t>Кризис надымской рыбопромышленности и местной торговли пришелся на двадцатые годы двадцатого века. До начала "сплошной коллективизации" несколько лучше обстояло дело с оленеводством. В 1929 г. в среднем течении реки Надым, на ее правом берегу был построен центр надымского оленеводческого совхоза, первого в Ямало-Ненецком национальном округе (сегодня здесь располагается поселок Старый Надым). В 1934 г. совхоз расформировали, и Надым превратился в факторию - место скупки пушнины и продажи товаров коренному населению.</w:t>
      </w:r>
    </w:p>
    <w:p w:rsidR="004174D0" w:rsidRPr="004C3A7B" w:rsidRDefault="00EE0594" w:rsidP="004174D0">
      <w:pPr>
        <w:pStyle w:val="a4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Arial"/>
          <w:color w:val="222222"/>
          <w:sz w:val="28"/>
          <w:szCs w:val="28"/>
        </w:rPr>
      </w:pPr>
      <w:r>
        <w:rPr>
          <w:rFonts w:ascii="PT Astra Serif" w:hAnsi="PT Astra Serif" w:cs="Arial"/>
          <w:color w:val="222222"/>
          <w:sz w:val="28"/>
          <w:szCs w:val="28"/>
        </w:rPr>
        <w:t xml:space="preserve">   </w:t>
      </w:r>
      <w:r w:rsidR="004174D0" w:rsidRPr="004C3A7B">
        <w:rPr>
          <w:rFonts w:ascii="PT Astra Serif" w:hAnsi="PT Astra Serif" w:cs="Arial"/>
          <w:color w:val="222222"/>
          <w:sz w:val="28"/>
          <w:szCs w:val="28"/>
        </w:rPr>
        <w:t>С 1942 г. на месте фактории силами "раскулаченных" спецпереселенцев началось строительство поселка. В 1949 г. переселенцы были вывезены из Надыма в связи с началом строительства железнодорожной трассы Салехард - Игарка. Засекреченная стройка велась силами заключенных и именовалась в документах как "Строительство 501/503". На новом месте, в нескольких километрах от созданного в военные годы поселка, появилась станция "Надым". В 1953 г., после смерти Сталина, строительство железной дороги было прекращено. В 1968 г. в связи с открытием месторождения природного газа "Медвежье" началось строительство нового Надыма. В 1972 г. он получил статус города и стал районным центром.</w:t>
      </w:r>
    </w:p>
    <w:p w:rsidR="004174D0" w:rsidRPr="004C3A7B" w:rsidRDefault="004174D0" w:rsidP="004C3A7B">
      <w:pPr>
        <w:pStyle w:val="a4"/>
        <w:shd w:val="clear" w:color="auto" w:fill="FFFFFF"/>
        <w:spacing w:before="0" w:beforeAutospacing="0" w:after="0" w:afterAutospacing="0"/>
        <w:jc w:val="center"/>
        <w:rPr>
          <w:rFonts w:ascii="PT Astra Serif" w:hAnsi="PT Astra Serif" w:cs="Arial"/>
          <w:b/>
          <w:i/>
          <w:color w:val="222222"/>
          <w:sz w:val="28"/>
          <w:szCs w:val="28"/>
          <w:u w:val="single"/>
        </w:rPr>
      </w:pPr>
      <w:r w:rsidRPr="004C3A7B">
        <w:rPr>
          <w:rFonts w:ascii="PT Astra Serif" w:hAnsi="PT Astra Serif" w:cs="Arial"/>
          <w:b/>
          <w:i/>
          <w:color w:val="222222"/>
          <w:sz w:val="28"/>
          <w:szCs w:val="28"/>
          <w:u w:val="single"/>
        </w:rPr>
        <w:t>История города Надыма</w:t>
      </w:r>
    </w:p>
    <w:p w:rsidR="004174D0" w:rsidRPr="004C3A7B" w:rsidRDefault="004174D0" w:rsidP="004174D0">
      <w:pPr>
        <w:pStyle w:val="a4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Arial"/>
          <w:color w:val="222222"/>
          <w:sz w:val="28"/>
          <w:szCs w:val="28"/>
        </w:rPr>
      </w:pPr>
      <w:r w:rsidRPr="004C3A7B">
        <w:rPr>
          <w:rFonts w:ascii="PT Astra Serif" w:hAnsi="PT Astra Serif" w:cs="Arial"/>
          <w:color w:val="222222"/>
          <w:sz w:val="28"/>
          <w:szCs w:val="28"/>
        </w:rPr>
        <w:t>Современная история Надыма ведет свой отсчет с осени 1967 года, когда почти пустующий в ту пору барачный поселок был выбран в качестве опорной базы для разработки газового месторождения Медвежье. Окруженный многочисленными озерами поселок располагался на сухом возвышенном месте, что позволяло построить взлетно-посадочную полосу для авиатранспорта. Относительно небольшое 12-километровое расстояние до реки Надым, давшей имя поселку, также послужило одним из аргументов в его пользу.</w:t>
      </w:r>
    </w:p>
    <w:p w:rsidR="004174D0" w:rsidRPr="004C3A7B" w:rsidRDefault="00EE0594" w:rsidP="004174D0">
      <w:pPr>
        <w:pStyle w:val="a4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Arial"/>
          <w:color w:val="222222"/>
          <w:sz w:val="28"/>
          <w:szCs w:val="28"/>
        </w:rPr>
      </w:pPr>
      <w:r>
        <w:rPr>
          <w:rFonts w:ascii="PT Astra Serif" w:hAnsi="PT Astra Serif" w:cs="Arial"/>
          <w:color w:val="222222"/>
          <w:sz w:val="28"/>
          <w:szCs w:val="28"/>
        </w:rPr>
        <w:t xml:space="preserve">   </w:t>
      </w:r>
      <w:r w:rsidR="004174D0" w:rsidRPr="004C3A7B">
        <w:rPr>
          <w:rFonts w:ascii="PT Astra Serif" w:hAnsi="PT Astra Serif" w:cs="Arial"/>
          <w:color w:val="222222"/>
          <w:sz w:val="28"/>
          <w:szCs w:val="28"/>
        </w:rPr>
        <w:t>Параллельно с ускоренными темпами освоения Медвежьего газовики создавали город, которому суждено было стать общественным и культурным центром Тюменского Севера. В августе 1971 года в Надыме состоялась торжественная церемония закладки первого капитального здания, а уже 9 марта 1972-го рабочий поселок Надым получил статус города. Тогда же разработкой его проекта начинает заниматься Ленинградский зональный научно-исследовательский институт экспериментального проектирования. Для того</w:t>
      </w:r>
      <w:proofErr w:type="gramStart"/>
      <w:r w:rsidR="004174D0" w:rsidRPr="004C3A7B">
        <w:rPr>
          <w:rFonts w:ascii="PT Astra Serif" w:hAnsi="PT Astra Serif" w:cs="Arial"/>
          <w:color w:val="222222"/>
          <w:sz w:val="28"/>
          <w:szCs w:val="28"/>
        </w:rPr>
        <w:t>,</w:t>
      </w:r>
      <w:proofErr w:type="gramEnd"/>
      <w:r w:rsidR="004174D0" w:rsidRPr="004C3A7B">
        <w:rPr>
          <w:rFonts w:ascii="PT Astra Serif" w:hAnsi="PT Astra Serif" w:cs="Arial"/>
          <w:color w:val="222222"/>
          <w:sz w:val="28"/>
          <w:szCs w:val="28"/>
        </w:rPr>
        <w:t xml:space="preserve"> чтобы защитить горожан от набегов "орды" - леденящих душу ветров тундры, - было решено применить закольцованные системы кварталов; подковообразность микрорайонов Надыма - первое, что бросается в глаза при взгляде на него с высоты птичьего полета.</w:t>
      </w:r>
    </w:p>
    <w:p w:rsidR="004174D0" w:rsidRPr="004C3A7B" w:rsidRDefault="00EE0594" w:rsidP="004174D0">
      <w:pPr>
        <w:pStyle w:val="a4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Arial"/>
          <w:color w:val="222222"/>
          <w:sz w:val="28"/>
          <w:szCs w:val="28"/>
        </w:rPr>
      </w:pPr>
      <w:r>
        <w:rPr>
          <w:rFonts w:ascii="PT Astra Serif" w:hAnsi="PT Astra Serif" w:cs="Arial"/>
          <w:color w:val="222222"/>
          <w:sz w:val="28"/>
          <w:szCs w:val="28"/>
        </w:rPr>
        <w:t xml:space="preserve">   </w:t>
      </w:r>
      <w:r w:rsidR="004174D0" w:rsidRPr="004C3A7B">
        <w:rPr>
          <w:rFonts w:ascii="PT Astra Serif" w:hAnsi="PT Astra Serif" w:cs="Arial"/>
          <w:color w:val="222222"/>
          <w:sz w:val="28"/>
          <w:szCs w:val="28"/>
        </w:rPr>
        <w:t xml:space="preserve">С началом разработки Уренгойского месторождения значение Надыма как основной базы строителей и газодобытчиков возрастает. Открытие запасов нефти и газа на севере полуострова Ямал, а также обустройство Ямбургского месторождения </w:t>
      </w:r>
      <w:r w:rsidR="004174D0" w:rsidRPr="004C3A7B">
        <w:rPr>
          <w:rFonts w:ascii="PT Astra Serif" w:hAnsi="PT Astra Serif" w:cs="Arial"/>
          <w:color w:val="222222"/>
          <w:sz w:val="28"/>
          <w:szCs w:val="28"/>
        </w:rPr>
        <w:lastRenderedPageBreak/>
        <w:t>вновь стимулировали развитие города и вызвали очередной прирост численности его населения.</w:t>
      </w:r>
    </w:p>
    <w:p w:rsidR="004174D0" w:rsidRPr="004C3A7B" w:rsidRDefault="00EE0594" w:rsidP="004174D0">
      <w:pPr>
        <w:pStyle w:val="a4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Arial"/>
          <w:color w:val="222222"/>
          <w:sz w:val="28"/>
          <w:szCs w:val="28"/>
        </w:rPr>
      </w:pPr>
      <w:r>
        <w:rPr>
          <w:rFonts w:ascii="PT Astra Serif" w:hAnsi="PT Astra Serif" w:cs="Arial"/>
          <w:color w:val="222222"/>
          <w:sz w:val="28"/>
          <w:szCs w:val="28"/>
        </w:rPr>
        <w:t xml:space="preserve">   </w:t>
      </w:r>
      <w:r w:rsidR="004174D0" w:rsidRPr="004C3A7B">
        <w:rPr>
          <w:rFonts w:ascii="PT Astra Serif" w:hAnsi="PT Astra Serif" w:cs="Arial"/>
          <w:color w:val="222222"/>
          <w:sz w:val="28"/>
          <w:szCs w:val="28"/>
        </w:rPr>
        <w:t>В 1991 году впервые в истории города его посетил глава государства - президент России Борис Николаевич Ельцин, подписавший после своего визита в Надым указ "О развитии Тюменской области".</w:t>
      </w:r>
    </w:p>
    <w:p w:rsidR="004174D0" w:rsidRPr="004C3A7B" w:rsidRDefault="00EE0594" w:rsidP="004174D0">
      <w:pPr>
        <w:pStyle w:val="a4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Arial"/>
          <w:color w:val="222222"/>
          <w:sz w:val="28"/>
          <w:szCs w:val="28"/>
        </w:rPr>
      </w:pPr>
      <w:r>
        <w:rPr>
          <w:rFonts w:ascii="PT Astra Serif" w:hAnsi="PT Astra Serif" w:cs="Arial"/>
          <w:color w:val="222222"/>
          <w:sz w:val="28"/>
          <w:szCs w:val="28"/>
        </w:rPr>
        <w:t xml:space="preserve">   </w:t>
      </w:r>
      <w:r w:rsidR="004174D0" w:rsidRPr="004C3A7B">
        <w:rPr>
          <w:rFonts w:ascii="PT Astra Serif" w:hAnsi="PT Astra Serif" w:cs="Arial"/>
          <w:color w:val="222222"/>
          <w:sz w:val="28"/>
          <w:szCs w:val="28"/>
        </w:rPr>
        <w:t>Время изменило многое; трудности, связанные с переходом страны на рыночный способ хозяйствования, не обошли стороной и надымчан. Но несмотря на общую нестабильность, городу удалось сохранить тот духовный стержень, который был присущ его основателям. Сегодняшний Надым - один из самых уютных и компактных городов российского Севера, интеллектуальный и культурный центр промышленного региона. Не так давно в Надыме открылся Свято-Никольский храм, первый камень</w:t>
      </w:r>
      <w:r w:rsidR="00A13553">
        <w:rPr>
          <w:rFonts w:ascii="PT Astra Serif" w:hAnsi="PT Astra Serif" w:cs="Arial"/>
          <w:color w:val="222222"/>
          <w:sz w:val="28"/>
          <w:szCs w:val="28"/>
        </w:rPr>
        <w:t>,</w:t>
      </w:r>
      <w:r w:rsidR="004174D0" w:rsidRPr="004C3A7B">
        <w:rPr>
          <w:rFonts w:ascii="PT Astra Serif" w:hAnsi="PT Astra Serif" w:cs="Arial"/>
          <w:color w:val="222222"/>
          <w:sz w:val="28"/>
          <w:szCs w:val="28"/>
        </w:rPr>
        <w:t xml:space="preserve"> в основании которого был освящен Святейшим Патриархом Московским и всея Руси Алексием II. Покидая Надым в 1994 году, патриарх Алексий произнес: "Я увожу отсюда впечатления доброты и согласия, которые дают хороший пример и для больших городов, мегаполисов, где, к сожалению, люди... часто настроены зло и враждебно друг к другу. Ваш пример мира - образец... Мне показалось, что люди здесь, на севере, больше думают об этом и работают на благо России".</w:t>
      </w:r>
    </w:p>
    <w:p w:rsidR="004174D0" w:rsidRPr="004C3A7B" w:rsidRDefault="004174D0" w:rsidP="004C3A7B">
      <w:pPr>
        <w:pStyle w:val="a4"/>
        <w:shd w:val="clear" w:color="auto" w:fill="FFFFFF"/>
        <w:spacing w:before="0" w:beforeAutospacing="0" w:after="0" w:afterAutospacing="0"/>
        <w:jc w:val="center"/>
        <w:rPr>
          <w:rFonts w:ascii="PT Astra Serif" w:hAnsi="PT Astra Serif" w:cs="Arial"/>
          <w:b/>
          <w:i/>
          <w:color w:val="222222"/>
          <w:sz w:val="28"/>
          <w:szCs w:val="28"/>
          <w:u w:val="single"/>
        </w:rPr>
      </w:pPr>
      <w:r w:rsidRPr="004C3A7B">
        <w:rPr>
          <w:rFonts w:ascii="PT Astra Serif" w:hAnsi="PT Astra Serif" w:cs="Arial"/>
          <w:b/>
          <w:i/>
          <w:color w:val="222222"/>
          <w:sz w:val="28"/>
          <w:szCs w:val="28"/>
          <w:u w:val="single"/>
        </w:rPr>
        <w:t>Надымское городище.</w:t>
      </w:r>
    </w:p>
    <w:p w:rsidR="004174D0" w:rsidRPr="004C3A7B" w:rsidRDefault="00EE0594" w:rsidP="004174D0">
      <w:pPr>
        <w:pStyle w:val="a4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Arial"/>
          <w:color w:val="222222"/>
          <w:sz w:val="28"/>
          <w:szCs w:val="28"/>
        </w:rPr>
      </w:pPr>
      <w:r>
        <w:rPr>
          <w:rFonts w:ascii="PT Astra Serif" w:hAnsi="PT Astra Serif" w:cs="Arial"/>
          <w:color w:val="222222"/>
          <w:sz w:val="28"/>
          <w:szCs w:val="28"/>
        </w:rPr>
        <w:t xml:space="preserve">   </w:t>
      </w:r>
      <w:r w:rsidR="004174D0" w:rsidRPr="004C3A7B">
        <w:rPr>
          <w:rFonts w:ascii="PT Astra Serif" w:hAnsi="PT Astra Serif" w:cs="Arial"/>
          <w:color w:val="222222"/>
          <w:sz w:val="28"/>
          <w:szCs w:val="28"/>
        </w:rPr>
        <w:t>Надымским городищем ученые-историки именуют находящийся на 32 км от устья реки Надым искусственно сооруженный в древности холм, строительным материалом для которого послужили перегной, щебень, хворост, доски и бревна. Культурный слой городища изобилует разнообразными находками, хорошо сохранившимися в условиях вечной мерзлоты.</w:t>
      </w:r>
    </w:p>
    <w:p w:rsidR="004174D0" w:rsidRPr="004C3A7B" w:rsidRDefault="00EE0594" w:rsidP="004174D0">
      <w:pPr>
        <w:pStyle w:val="a4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Arial"/>
          <w:color w:val="222222"/>
          <w:sz w:val="28"/>
          <w:szCs w:val="28"/>
        </w:rPr>
      </w:pPr>
      <w:r>
        <w:rPr>
          <w:rFonts w:ascii="PT Astra Serif" w:hAnsi="PT Astra Serif" w:cs="Arial"/>
          <w:color w:val="222222"/>
          <w:sz w:val="28"/>
          <w:szCs w:val="28"/>
        </w:rPr>
        <w:t xml:space="preserve">   </w:t>
      </w:r>
      <w:r w:rsidR="004174D0" w:rsidRPr="004C3A7B">
        <w:rPr>
          <w:rFonts w:ascii="PT Astra Serif" w:hAnsi="PT Astra Serif" w:cs="Arial"/>
          <w:color w:val="222222"/>
          <w:sz w:val="28"/>
          <w:szCs w:val="28"/>
        </w:rPr>
        <w:t>Надымский городок впервые упоминается в Мезенской летописи XVI века. Место расположения городка и путь до него указаны в чертеже "Море Мангазейское с урочищи", составленном в 1601-1603 годах. Подробное описание Надымского городка содержится в путевых дневниках Г.Ф. Миллера 1740 года. Миллер отмечает, что после большого голода в 1730 году городок был оставлен населением. Некоторые документы свидетельствуют о том, что в конце XVIII века городок был вновь заселен.</w:t>
      </w:r>
    </w:p>
    <w:p w:rsidR="004174D0" w:rsidRPr="004C3A7B" w:rsidRDefault="00EE0594" w:rsidP="004174D0">
      <w:pPr>
        <w:pStyle w:val="a4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Arial"/>
          <w:color w:val="222222"/>
          <w:sz w:val="28"/>
          <w:szCs w:val="28"/>
        </w:rPr>
      </w:pPr>
      <w:r>
        <w:rPr>
          <w:rFonts w:ascii="PT Astra Serif" w:hAnsi="PT Astra Serif" w:cs="Arial"/>
          <w:color w:val="222222"/>
          <w:sz w:val="28"/>
          <w:szCs w:val="28"/>
        </w:rPr>
        <w:t xml:space="preserve">   </w:t>
      </w:r>
      <w:r w:rsidR="004174D0" w:rsidRPr="004C3A7B">
        <w:rPr>
          <w:rFonts w:ascii="PT Astra Serif" w:hAnsi="PT Astra Serif" w:cs="Arial"/>
          <w:color w:val="222222"/>
          <w:sz w:val="28"/>
          <w:szCs w:val="28"/>
        </w:rPr>
        <w:t>Первое научное описание Надымского городища было дано в 1916 году сотрудником Тобольского музея Г. М. Дмитриевым-Садовниковым, собравшим также на его территории первую коллекцию находок. В 1976 году городок был обследован ленинградским археологом профессором А.</w:t>
      </w:r>
      <w:r w:rsidR="00A13553">
        <w:rPr>
          <w:rFonts w:ascii="PT Astra Serif" w:hAnsi="PT Astra Serif" w:cs="Arial"/>
          <w:color w:val="222222"/>
          <w:sz w:val="28"/>
          <w:szCs w:val="28"/>
        </w:rPr>
        <w:t>П.</w:t>
      </w:r>
      <w:r w:rsidR="004174D0" w:rsidRPr="004C3A7B">
        <w:rPr>
          <w:rFonts w:ascii="PT Astra Serif" w:hAnsi="PT Astra Serif" w:cs="Arial"/>
          <w:color w:val="222222"/>
          <w:sz w:val="28"/>
          <w:szCs w:val="28"/>
        </w:rPr>
        <w:t>Хлобыстиным. Результаты археологической экспедиции 1998 года, организованной Западно-Сибирским гуманитарным институтом, дают повод говорить об уникальности Надымского городища, сравнимой с открытиями Древнего Новгорода. Среди двух сотен находок экспедиции - изделия из кости и бивня мамонта; детские игрушки из дерева; украшения из меди и олова, фрагменты иранской бронзовой чаши; остатки суконной одежды и кожаной обуви, детали самострелов, лодок, охотничьих лыж; клинковое оружие, фрагменты корабельных досок и многое другое.</w:t>
      </w:r>
    </w:p>
    <w:p w:rsidR="004174D0" w:rsidRPr="004C3A7B" w:rsidRDefault="00EE0594" w:rsidP="004174D0">
      <w:pPr>
        <w:pStyle w:val="a4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Arial"/>
          <w:color w:val="222222"/>
          <w:sz w:val="28"/>
          <w:szCs w:val="28"/>
        </w:rPr>
      </w:pPr>
      <w:r>
        <w:rPr>
          <w:rFonts w:ascii="PT Astra Serif" w:hAnsi="PT Astra Serif" w:cs="Arial"/>
          <w:color w:val="222222"/>
          <w:sz w:val="28"/>
          <w:szCs w:val="28"/>
        </w:rPr>
        <w:t xml:space="preserve">   </w:t>
      </w:r>
      <w:r w:rsidR="004174D0" w:rsidRPr="004C3A7B">
        <w:rPr>
          <w:rFonts w:ascii="PT Astra Serif" w:hAnsi="PT Astra Serif" w:cs="Arial"/>
          <w:color w:val="222222"/>
          <w:sz w:val="28"/>
          <w:szCs w:val="28"/>
        </w:rPr>
        <w:t>Согласно последним оценкам ученых, Надымское городище представляет собой археологический памятник как минимум общероссийского значения. Уже на сегодняшнем, относительно раннем, этапе изучения городища выяснено, что его территория, хотя и с перерывами, но была обитаема на протяжении целого тысячелетия.</w:t>
      </w:r>
    </w:p>
    <w:p w:rsidR="004174D0" w:rsidRPr="004C3A7B" w:rsidRDefault="004174D0" w:rsidP="004174D0">
      <w:pPr>
        <w:pStyle w:val="a4"/>
        <w:shd w:val="clear" w:color="auto" w:fill="FFFFFF"/>
        <w:spacing w:before="0" w:beforeAutospacing="0" w:after="0" w:afterAutospacing="0"/>
        <w:jc w:val="center"/>
        <w:rPr>
          <w:rFonts w:ascii="PT Astra Serif" w:hAnsi="PT Astra Serif" w:cs="Arial"/>
          <w:i/>
          <w:color w:val="222222"/>
          <w:sz w:val="28"/>
          <w:szCs w:val="28"/>
          <w:u w:val="single"/>
        </w:rPr>
      </w:pPr>
      <w:r w:rsidRPr="004C3A7B">
        <w:rPr>
          <w:rFonts w:ascii="PT Astra Serif" w:hAnsi="PT Astra Serif" w:cs="Arial"/>
          <w:b/>
          <w:bCs/>
          <w:i/>
          <w:color w:val="222222"/>
          <w:sz w:val="28"/>
          <w:szCs w:val="28"/>
          <w:u w:val="single"/>
        </w:rPr>
        <w:lastRenderedPageBreak/>
        <w:t>Этнос</w:t>
      </w:r>
    </w:p>
    <w:p w:rsidR="004174D0" w:rsidRPr="004C3A7B" w:rsidRDefault="004174D0" w:rsidP="004174D0">
      <w:pPr>
        <w:pStyle w:val="a4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Arial"/>
          <w:color w:val="222222"/>
          <w:sz w:val="28"/>
          <w:szCs w:val="28"/>
        </w:rPr>
      </w:pPr>
      <w:r w:rsidRPr="004C3A7B">
        <w:rPr>
          <w:rFonts w:ascii="PT Astra Serif" w:hAnsi="PT Astra Serif" w:cs="Arial"/>
          <w:color w:val="222222"/>
          <w:sz w:val="28"/>
          <w:szCs w:val="28"/>
        </w:rPr>
        <w:t>Значительную часть коренного населения Надымского района составляют ненцы, предки которых жили на юге Западной Сибири между Обью и Енисеем. Язык ненцев относится к самодийской группе уральской языковой семьи.</w:t>
      </w:r>
    </w:p>
    <w:p w:rsidR="004174D0" w:rsidRPr="004C3A7B" w:rsidRDefault="00EE0594" w:rsidP="004174D0">
      <w:pPr>
        <w:pStyle w:val="a4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Arial"/>
          <w:color w:val="222222"/>
          <w:sz w:val="28"/>
          <w:szCs w:val="28"/>
        </w:rPr>
      </w:pPr>
      <w:r>
        <w:rPr>
          <w:rFonts w:ascii="PT Astra Serif" w:hAnsi="PT Astra Serif" w:cs="Arial"/>
          <w:color w:val="222222"/>
          <w:sz w:val="28"/>
          <w:szCs w:val="28"/>
        </w:rPr>
        <w:t xml:space="preserve">   </w:t>
      </w:r>
      <w:r w:rsidR="004174D0" w:rsidRPr="004C3A7B">
        <w:rPr>
          <w:rFonts w:ascii="PT Astra Serif" w:hAnsi="PT Astra Serif" w:cs="Arial"/>
          <w:color w:val="222222"/>
          <w:sz w:val="28"/>
          <w:szCs w:val="28"/>
        </w:rPr>
        <w:t>Сумев адаптироваться к суровым климатическим условиям Заполярья, ненцы вот уже на протяжении нескольких веков живут в полной гармонии с природой этого края. Тундра во многом способствовала формированию культуры северного народа, выработала и воспитала в ненцах осторожность, наблюдательность, неторопливость, умение принимать тщательно обдуманное решение. Ставшая для ненцев житницей, кладовой без замков, тундра определила также их основные занятия - это охота, рыболовство и оленеводство.</w:t>
      </w:r>
    </w:p>
    <w:p w:rsidR="004174D0" w:rsidRPr="004C3A7B" w:rsidRDefault="00EE0594" w:rsidP="004174D0">
      <w:pPr>
        <w:pStyle w:val="a4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Arial"/>
          <w:color w:val="222222"/>
          <w:sz w:val="28"/>
          <w:szCs w:val="28"/>
        </w:rPr>
      </w:pPr>
      <w:r>
        <w:rPr>
          <w:rFonts w:ascii="PT Astra Serif" w:hAnsi="PT Astra Serif" w:cs="Arial"/>
          <w:color w:val="222222"/>
          <w:sz w:val="28"/>
          <w:szCs w:val="28"/>
        </w:rPr>
        <w:t xml:space="preserve">   </w:t>
      </w:r>
      <w:r w:rsidR="004174D0" w:rsidRPr="004C3A7B">
        <w:rPr>
          <w:rFonts w:ascii="PT Astra Serif" w:hAnsi="PT Astra Serif" w:cs="Arial"/>
          <w:color w:val="222222"/>
          <w:sz w:val="28"/>
          <w:szCs w:val="28"/>
        </w:rPr>
        <w:t>В целях сохранения культурных традиций коренных малочисленных народов Севера и популяризации национальных видов спорта в Надымском районе ежегодно проводятся традиционные соревнования оленеводов на призы мэрии Надыма и Надымского района и предприятия "Надымгазпром".</w:t>
      </w:r>
    </w:p>
    <w:p w:rsidR="004174D0" w:rsidRPr="004C3A7B" w:rsidRDefault="00EE0594" w:rsidP="004174D0">
      <w:pPr>
        <w:pStyle w:val="a4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Arial"/>
          <w:color w:val="222222"/>
          <w:sz w:val="28"/>
          <w:szCs w:val="28"/>
        </w:rPr>
      </w:pPr>
      <w:r>
        <w:rPr>
          <w:rFonts w:ascii="PT Astra Serif" w:hAnsi="PT Astra Serif" w:cs="Arial"/>
          <w:color w:val="222222"/>
          <w:sz w:val="28"/>
          <w:szCs w:val="28"/>
        </w:rPr>
        <w:t xml:space="preserve">   </w:t>
      </w:r>
      <w:r w:rsidR="004174D0" w:rsidRPr="004C3A7B">
        <w:rPr>
          <w:rFonts w:ascii="PT Astra Serif" w:hAnsi="PT Astra Serif" w:cs="Arial"/>
          <w:color w:val="222222"/>
          <w:sz w:val="28"/>
          <w:szCs w:val="28"/>
        </w:rPr>
        <w:t>Программа соревнований включает метание тынзяна на хорей, прыжки через нарты, тройной национальный прыжок, перетягивание палки, национальную борьбу, лыжную эстафету. Один из самых красивых и зрелищных видов соревнований - гонки на оленьих упряжках, проходящие на льду озера Янтарного.</w:t>
      </w:r>
    </w:p>
    <w:p w:rsidR="004174D0" w:rsidRDefault="00EE0594" w:rsidP="004174D0">
      <w:pPr>
        <w:pStyle w:val="a4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Arial"/>
          <w:color w:val="222222"/>
          <w:sz w:val="28"/>
          <w:szCs w:val="28"/>
        </w:rPr>
      </w:pPr>
      <w:r>
        <w:rPr>
          <w:rFonts w:ascii="PT Astra Serif" w:hAnsi="PT Astra Serif" w:cs="Arial"/>
          <w:color w:val="222222"/>
          <w:sz w:val="28"/>
          <w:szCs w:val="28"/>
        </w:rPr>
        <w:t xml:space="preserve">   </w:t>
      </w:r>
      <w:r w:rsidR="004174D0" w:rsidRPr="004C3A7B">
        <w:rPr>
          <w:rFonts w:ascii="PT Astra Serif" w:hAnsi="PT Astra Serif" w:cs="Arial"/>
          <w:color w:val="222222"/>
          <w:sz w:val="28"/>
          <w:szCs w:val="28"/>
        </w:rPr>
        <w:t>На традиционных соревнованиях оленеводов царит атмосфера настоящего праздника, создаваемая как участниками состязаний, так и их многочисленными зрителями - надымчанами и гостями города. Их проведение способствует взаимопроникновению различных культурных традиций, что является едва ли не самой яркой чертой в характере Надыма.</w:t>
      </w:r>
    </w:p>
    <w:p w:rsidR="00DB7012" w:rsidRDefault="00DB7012" w:rsidP="004174D0">
      <w:pPr>
        <w:pStyle w:val="a4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Arial"/>
          <w:color w:val="222222"/>
          <w:sz w:val="28"/>
          <w:szCs w:val="28"/>
        </w:rPr>
      </w:pPr>
    </w:p>
    <w:p w:rsidR="00DB7012" w:rsidRDefault="00DB7012" w:rsidP="00DB7012">
      <w:pPr>
        <w:pStyle w:val="a4"/>
        <w:shd w:val="clear" w:color="auto" w:fill="FFFFFF"/>
        <w:spacing w:before="0" w:beforeAutospacing="0" w:after="0" w:afterAutospacing="0"/>
        <w:jc w:val="center"/>
        <w:rPr>
          <w:rFonts w:ascii="PT Astra Serif" w:hAnsi="PT Astra Serif" w:cs="Arial"/>
          <w:color w:val="222222"/>
          <w:sz w:val="28"/>
          <w:szCs w:val="28"/>
        </w:rPr>
      </w:pPr>
      <w:r>
        <w:rPr>
          <w:rFonts w:ascii="PT Astra Serif" w:hAnsi="PT Astra Serif" w:cs="Arial"/>
          <w:noProof/>
          <w:color w:val="222222"/>
          <w:sz w:val="28"/>
          <w:szCs w:val="28"/>
        </w:rPr>
        <w:drawing>
          <wp:inline distT="0" distB="0" distL="0" distR="0">
            <wp:extent cx="4562475" cy="2117546"/>
            <wp:effectExtent l="0" t="0" r="0" b="0"/>
            <wp:docPr id="5" name="Рисунок 5" descr="C:\Users\музей 4\Desktop\mur_2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узей 4\Desktop\mur_23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758" cy="2117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012" w:rsidRPr="004C3A7B" w:rsidRDefault="00DB7012" w:rsidP="00DB7012">
      <w:pPr>
        <w:pStyle w:val="a4"/>
        <w:shd w:val="clear" w:color="auto" w:fill="FFFFFF"/>
        <w:spacing w:before="0" w:beforeAutospacing="0" w:after="0" w:afterAutospacing="0"/>
        <w:jc w:val="center"/>
        <w:rPr>
          <w:rFonts w:ascii="PT Astra Serif" w:hAnsi="PT Astra Serif" w:cs="Arial"/>
          <w:color w:val="222222"/>
          <w:sz w:val="28"/>
          <w:szCs w:val="28"/>
        </w:rPr>
      </w:pPr>
    </w:p>
    <w:p w:rsidR="004174D0" w:rsidRPr="004C3A7B" w:rsidRDefault="004174D0" w:rsidP="004174D0">
      <w:pPr>
        <w:pStyle w:val="a4"/>
        <w:shd w:val="clear" w:color="auto" w:fill="FFFFFF"/>
        <w:spacing w:before="0" w:beforeAutospacing="0" w:after="0" w:afterAutospacing="0"/>
        <w:jc w:val="center"/>
        <w:rPr>
          <w:rFonts w:ascii="PT Astra Serif" w:hAnsi="PT Astra Serif" w:cs="Arial"/>
          <w:i/>
          <w:color w:val="222222"/>
          <w:sz w:val="28"/>
          <w:szCs w:val="28"/>
          <w:u w:val="single"/>
        </w:rPr>
      </w:pPr>
      <w:r w:rsidRPr="004C3A7B">
        <w:rPr>
          <w:rFonts w:ascii="PT Astra Serif" w:hAnsi="PT Astra Serif" w:cs="Arial"/>
          <w:b/>
          <w:bCs/>
          <w:i/>
          <w:color w:val="222222"/>
          <w:sz w:val="28"/>
          <w:szCs w:val="28"/>
          <w:u w:val="single"/>
        </w:rPr>
        <w:t>Город и посёлки</w:t>
      </w:r>
    </w:p>
    <w:p w:rsidR="004174D0" w:rsidRPr="004C3A7B" w:rsidRDefault="00EE0594" w:rsidP="004174D0">
      <w:pPr>
        <w:pStyle w:val="a4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Arial"/>
          <w:color w:val="222222"/>
          <w:sz w:val="28"/>
          <w:szCs w:val="28"/>
        </w:rPr>
      </w:pPr>
      <w:r>
        <w:rPr>
          <w:rFonts w:ascii="PT Astra Serif" w:hAnsi="PT Astra Serif" w:cs="Arial"/>
          <w:color w:val="222222"/>
          <w:sz w:val="28"/>
          <w:szCs w:val="28"/>
        </w:rPr>
        <w:t xml:space="preserve">   </w:t>
      </w:r>
      <w:r w:rsidR="004174D0" w:rsidRPr="004C3A7B">
        <w:rPr>
          <w:rFonts w:ascii="PT Astra Serif" w:hAnsi="PT Astra Serif" w:cs="Arial"/>
          <w:color w:val="222222"/>
          <w:sz w:val="28"/>
          <w:szCs w:val="28"/>
        </w:rPr>
        <w:t>Надымский район был образован 10 декабря 1930 года с центром в селе Хэ в Ямальском (Ненецком) национальном округе Уральской области. 17 января 1934 года территория округа вошла в состав Обско-Иртышской области, а затем в том же году перешла в состав Омской области. 14 августа 1944 года была образована Тюменская область, территория Надымского района вошла в нее в составе Ямало-Ненецкого национального округа.</w:t>
      </w:r>
    </w:p>
    <w:p w:rsidR="004174D0" w:rsidRPr="004C3A7B" w:rsidRDefault="004174D0" w:rsidP="004174D0">
      <w:pPr>
        <w:pStyle w:val="a4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Arial"/>
          <w:color w:val="222222"/>
          <w:sz w:val="28"/>
          <w:szCs w:val="28"/>
        </w:rPr>
      </w:pPr>
      <w:r w:rsidRPr="004C3A7B">
        <w:rPr>
          <w:rFonts w:ascii="PT Astra Serif" w:hAnsi="PT Astra Serif" w:cs="Arial"/>
          <w:color w:val="222222"/>
          <w:sz w:val="28"/>
          <w:szCs w:val="28"/>
        </w:rPr>
        <w:t>9 марта 1972 года рабочий поселок Надым получает статус города и становится центром района.</w:t>
      </w:r>
    </w:p>
    <w:p w:rsidR="004174D0" w:rsidRPr="004C3A7B" w:rsidRDefault="00EE0594" w:rsidP="004174D0">
      <w:pPr>
        <w:pStyle w:val="a4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Arial"/>
          <w:color w:val="222222"/>
          <w:sz w:val="28"/>
          <w:szCs w:val="28"/>
        </w:rPr>
      </w:pPr>
      <w:r>
        <w:rPr>
          <w:rFonts w:ascii="PT Astra Serif" w:hAnsi="PT Astra Serif" w:cs="Arial"/>
          <w:color w:val="222222"/>
          <w:sz w:val="28"/>
          <w:szCs w:val="28"/>
        </w:rPr>
        <w:t xml:space="preserve">   </w:t>
      </w:r>
      <w:r w:rsidR="004174D0" w:rsidRPr="004C3A7B">
        <w:rPr>
          <w:rFonts w:ascii="PT Astra Serif" w:hAnsi="PT Astra Serif" w:cs="Arial"/>
          <w:color w:val="222222"/>
          <w:sz w:val="28"/>
          <w:szCs w:val="28"/>
        </w:rPr>
        <w:t xml:space="preserve">В настоящее время единое муниципальное образование город Надым и Надымский район включает в себя город Надым, поселки и сельские поселения </w:t>
      </w:r>
      <w:r w:rsidR="004174D0" w:rsidRPr="004C3A7B">
        <w:rPr>
          <w:rFonts w:ascii="PT Astra Serif" w:hAnsi="PT Astra Serif" w:cs="Arial"/>
          <w:color w:val="222222"/>
          <w:sz w:val="28"/>
          <w:szCs w:val="28"/>
        </w:rPr>
        <w:lastRenderedPageBreak/>
        <w:t>Надымского района Пангоды, Старый Надым, Правая Хетта, Лонгъюган, Приозерный, Ягельный, Ямбург, Ныда, Кутопьюган и Нори. В поселках Ныда, Нори и Кутопьюган проживает коренное население Севера - ненцы, коми-зыряне, селькупы, ханты.</w:t>
      </w:r>
    </w:p>
    <w:p w:rsidR="004174D0" w:rsidRPr="004C3A7B" w:rsidRDefault="00EE0594" w:rsidP="004174D0">
      <w:pPr>
        <w:pStyle w:val="a4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Arial"/>
          <w:color w:val="222222"/>
          <w:sz w:val="28"/>
          <w:szCs w:val="28"/>
        </w:rPr>
      </w:pPr>
      <w:r>
        <w:rPr>
          <w:rFonts w:ascii="PT Astra Serif" w:hAnsi="PT Astra Serif" w:cs="Arial"/>
          <w:color w:val="222222"/>
          <w:sz w:val="28"/>
          <w:szCs w:val="28"/>
        </w:rPr>
        <w:t xml:space="preserve">   </w:t>
      </w:r>
      <w:r w:rsidR="004174D0" w:rsidRPr="004C3A7B">
        <w:rPr>
          <w:rFonts w:ascii="PT Astra Serif" w:hAnsi="PT Astra Serif" w:cs="Arial"/>
          <w:color w:val="222222"/>
          <w:sz w:val="28"/>
          <w:szCs w:val="28"/>
        </w:rPr>
        <w:t>Современная история Надыма ведет свой отсчет с осени 1967 года, когда почти пустующий в ту пору барачный поселок, располагающийся на сухом возвышенном месте, в 12 километрах от реки Надым, был выбран в качестве опорной базы для разработки газового месторождения Медвежье. 9 марта 1972-го рабочий поселок Надым получил статус города и стал районным центром.</w:t>
      </w:r>
    </w:p>
    <w:p w:rsidR="004174D0" w:rsidRPr="004C3A7B" w:rsidRDefault="00EE0594" w:rsidP="004174D0">
      <w:pPr>
        <w:pStyle w:val="a4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Arial"/>
          <w:color w:val="222222"/>
          <w:sz w:val="28"/>
          <w:szCs w:val="28"/>
        </w:rPr>
      </w:pPr>
      <w:r>
        <w:rPr>
          <w:rFonts w:ascii="PT Astra Serif" w:hAnsi="PT Astra Serif" w:cs="Arial"/>
          <w:color w:val="222222"/>
          <w:sz w:val="28"/>
          <w:szCs w:val="28"/>
        </w:rPr>
        <w:t xml:space="preserve">   </w:t>
      </w:r>
      <w:r w:rsidR="004174D0" w:rsidRPr="004C3A7B">
        <w:rPr>
          <w:rFonts w:ascii="PT Astra Serif" w:hAnsi="PT Astra Serif" w:cs="Arial"/>
          <w:color w:val="222222"/>
          <w:sz w:val="28"/>
          <w:szCs w:val="28"/>
        </w:rPr>
        <w:t>Основная производственная деятельность-добыча и транспортировка газа, нефти, производство ЖБИ, ремонт га</w:t>
      </w:r>
      <w:r w:rsidR="00A13553">
        <w:rPr>
          <w:rFonts w:ascii="PT Astra Serif" w:hAnsi="PT Astra Serif" w:cs="Arial"/>
          <w:color w:val="222222"/>
          <w:sz w:val="28"/>
          <w:szCs w:val="28"/>
        </w:rPr>
        <w:t>зопромыслового и линейного обору</w:t>
      </w:r>
      <w:r w:rsidR="004174D0" w:rsidRPr="004C3A7B">
        <w:rPr>
          <w:rFonts w:ascii="PT Astra Serif" w:hAnsi="PT Astra Serif" w:cs="Arial"/>
          <w:color w:val="222222"/>
          <w:sz w:val="28"/>
          <w:szCs w:val="28"/>
        </w:rPr>
        <w:t>дования, ремонт оборудования агрегатов компрессорных станций. Несмотря на свои небольшие размеры, город является местным центром науки, образования, культуры и спорта. Велико значение Надыма как основной базы строителей и газодобытчиков.</w:t>
      </w:r>
    </w:p>
    <w:p w:rsidR="004174D0" w:rsidRPr="004C3A7B" w:rsidRDefault="004174D0" w:rsidP="004174D0">
      <w:pPr>
        <w:pStyle w:val="a4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Arial"/>
          <w:color w:val="222222"/>
          <w:sz w:val="28"/>
          <w:szCs w:val="28"/>
        </w:rPr>
      </w:pPr>
      <w:r w:rsidRPr="004C3A7B">
        <w:rPr>
          <w:rFonts w:ascii="PT Astra Serif" w:hAnsi="PT Astra Serif" w:cs="Arial"/>
          <w:color w:val="222222"/>
          <w:sz w:val="28"/>
          <w:szCs w:val="28"/>
        </w:rPr>
        <w:t>В городе проживает около 50 тысяч человек.</w:t>
      </w:r>
    </w:p>
    <w:p w:rsidR="004174D0" w:rsidRPr="004C3A7B" w:rsidRDefault="00EE0594" w:rsidP="004174D0">
      <w:pPr>
        <w:pStyle w:val="a4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Arial"/>
          <w:color w:val="222222"/>
          <w:sz w:val="28"/>
          <w:szCs w:val="28"/>
        </w:rPr>
      </w:pPr>
      <w:r>
        <w:rPr>
          <w:rFonts w:ascii="PT Astra Serif" w:hAnsi="PT Astra Serif" w:cs="Arial"/>
          <w:color w:val="222222"/>
          <w:sz w:val="28"/>
          <w:szCs w:val="28"/>
        </w:rPr>
        <w:t xml:space="preserve">   </w:t>
      </w:r>
      <w:r w:rsidR="004174D0" w:rsidRPr="004C3A7B">
        <w:rPr>
          <w:rFonts w:ascii="PT Astra Serif" w:hAnsi="PT Astra Serif" w:cs="Arial"/>
          <w:color w:val="222222"/>
          <w:sz w:val="28"/>
          <w:szCs w:val="28"/>
        </w:rPr>
        <w:t>Сегодня население Надымского района составляет более 100 тысяч человек, из них около половины - жители города Надыма. В число проживающих на территории района входят также более 25 тысяч человек, работающих вахтовым методом.</w:t>
      </w:r>
    </w:p>
    <w:p w:rsidR="004174D0" w:rsidRPr="004C3A7B" w:rsidRDefault="004174D0" w:rsidP="004174D0">
      <w:pPr>
        <w:pStyle w:val="a4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Arial"/>
          <w:color w:val="222222"/>
          <w:sz w:val="28"/>
          <w:szCs w:val="28"/>
        </w:rPr>
      </w:pPr>
      <w:r w:rsidRPr="004C3A7B">
        <w:rPr>
          <w:rFonts w:ascii="PT Astra Serif" w:hAnsi="PT Astra Serif" w:cs="Arial"/>
          <w:color w:val="222222"/>
          <w:sz w:val="28"/>
          <w:szCs w:val="28"/>
        </w:rPr>
        <w:t>В настоящее время в трех национальных посёлках района проживает 2800 представителей коренных народов Севера: ненцев, ханты, манси, коми-зырян, селькупов. Кочевой образ жизни ведут более 400 человек. Основные занятия коренного населения - рыболовство и оленеводство, а также изготовление из шкур оленя, песца и других животных предметов одежды и обуви, сувениров.</w:t>
      </w:r>
    </w:p>
    <w:p w:rsidR="004174D0" w:rsidRPr="004C3A7B" w:rsidRDefault="004174D0" w:rsidP="004174D0">
      <w:pPr>
        <w:pStyle w:val="a4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Arial"/>
          <w:color w:val="222222"/>
          <w:sz w:val="28"/>
          <w:szCs w:val="28"/>
        </w:rPr>
      </w:pPr>
      <w:r w:rsidRPr="004C3A7B">
        <w:rPr>
          <w:rFonts w:ascii="PT Astra Serif" w:hAnsi="PT Astra Serif" w:cs="Arial"/>
          <w:color w:val="222222"/>
          <w:sz w:val="28"/>
          <w:szCs w:val="28"/>
        </w:rPr>
        <w:t>На территории Надымского района живут и трудятся представители многих национальностей. Их объединили не только суровые условия Заполярья, но и те крупномасштабные задачи, которые были определены с открытием и началом освоения гигантских газовых месторождений.</w:t>
      </w:r>
    </w:p>
    <w:p w:rsidR="004174D0" w:rsidRPr="004C3A7B" w:rsidRDefault="004174D0" w:rsidP="004174D0">
      <w:pPr>
        <w:pStyle w:val="a4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Arial"/>
          <w:color w:val="222222"/>
          <w:sz w:val="28"/>
          <w:szCs w:val="28"/>
        </w:rPr>
      </w:pPr>
    </w:p>
    <w:p w:rsidR="004174D0" w:rsidRPr="004C3A7B" w:rsidRDefault="004174D0" w:rsidP="004174D0">
      <w:pPr>
        <w:pStyle w:val="a4"/>
        <w:shd w:val="clear" w:color="auto" w:fill="FFFFFF"/>
        <w:spacing w:before="0" w:beforeAutospacing="0" w:after="0" w:afterAutospacing="0"/>
        <w:jc w:val="center"/>
        <w:rPr>
          <w:rFonts w:ascii="PT Astra Serif" w:hAnsi="PT Astra Serif" w:cs="Arial"/>
          <w:color w:val="222222"/>
          <w:sz w:val="28"/>
          <w:szCs w:val="28"/>
        </w:rPr>
      </w:pPr>
      <w:r w:rsidRPr="004C3A7B">
        <w:rPr>
          <w:rFonts w:ascii="PT Astra Serif" w:hAnsi="PT Astra Serif" w:cs="Arial"/>
          <w:b/>
          <w:bCs/>
          <w:color w:val="222222"/>
          <w:sz w:val="28"/>
          <w:szCs w:val="28"/>
        </w:rPr>
        <w:t>Сельское хозяйство</w:t>
      </w:r>
    </w:p>
    <w:p w:rsidR="004174D0" w:rsidRDefault="00EE0594" w:rsidP="004174D0">
      <w:pPr>
        <w:pStyle w:val="a4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Arial"/>
          <w:color w:val="222222"/>
          <w:sz w:val="28"/>
          <w:szCs w:val="28"/>
        </w:rPr>
      </w:pPr>
      <w:r>
        <w:rPr>
          <w:rFonts w:ascii="PT Astra Serif" w:hAnsi="PT Astra Serif" w:cs="Arial"/>
          <w:color w:val="222222"/>
          <w:sz w:val="28"/>
          <w:szCs w:val="28"/>
        </w:rPr>
        <w:t xml:space="preserve">   </w:t>
      </w:r>
      <w:r w:rsidR="004174D0" w:rsidRPr="004C3A7B">
        <w:rPr>
          <w:rFonts w:ascii="PT Astra Serif" w:hAnsi="PT Astra Serif" w:cs="Arial"/>
          <w:color w:val="222222"/>
          <w:sz w:val="28"/>
          <w:szCs w:val="28"/>
        </w:rPr>
        <w:t>Основная и традиционная отрасль сельского хозяйства Надымского района - оленеводство. Помимо переработки мяса оленей, изготовления колбас и выделки шкур, из пантов этих животных добывается ценнейшее сырье для медицинской промышленности. На территории района ведется добыча ценных пор</w:t>
      </w:r>
      <w:r w:rsidR="00456E08">
        <w:rPr>
          <w:rFonts w:ascii="PT Astra Serif" w:hAnsi="PT Astra Serif" w:cs="Arial"/>
          <w:color w:val="222222"/>
          <w:sz w:val="28"/>
          <w:szCs w:val="28"/>
        </w:rPr>
        <w:t>од рыбы - обских осетров</w:t>
      </w:r>
      <w:r w:rsidR="004174D0" w:rsidRPr="004C3A7B">
        <w:rPr>
          <w:rFonts w:ascii="PT Astra Serif" w:hAnsi="PT Astra Serif" w:cs="Arial"/>
          <w:color w:val="222222"/>
          <w:sz w:val="28"/>
          <w:szCs w:val="28"/>
        </w:rPr>
        <w:t>, нельмы, ряпушки, щёкура. В поселке Ныда функционируют современные цеха, где производится переработка оленьего мяса, сушка пантов, копчение рыбы.</w:t>
      </w:r>
    </w:p>
    <w:p w:rsidR="00EE0594" w:rsidRPr="004C3A7B" w:rsidRDefault="00EE0594" w:rsidP="00AA6DA2">
      <w:pPr>
        <w:pStyle w:val="a4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Arial"/>
          <w:color w:val="222222"/>
          <w:sz w:val="28"/>
          <w:szCs w:val="28"/>
        </w:rPr>
      </w:pPr>
      <w:r>
        <w:rPr>
          <w:rFonts w:ascii="PT Astra Serif" w:hAnsi="PT Astra Serif" w:cs="Arial"/>
          <w:color w:val="222222"/>
          <w:sz w:val="28"/>
          <w:szCs w:val="28"/>
        </w:rPr>
        <w:t xml:space="preserve">   Из многих достопримечательностей Надымского района, нам хотелось бы выделить</w:t>
      </w:r>
      <w:r w:rsidR="00AA6DA2">
        <w:rPr>
          <w:rFonts w:ascii="PT Astra Serif" w:hAnsi="PT Astra Serif" w:cs="Arial"/>
          <w:color w:val="222222"/>
          <w:sz w:val="28"/>
          <w:szCs w:val="28"/>
        </w:rPr>
        <w:t xml:space="preserve"> и рассказать Вам о музее</w:t>
      </w:r>
      <w:r>
        <w:rPr>
          <w:rFonts w:ascii="PT Astra Serif" w:hAnsi="PT Astra Serif" w:cs="Arial"/>
          <w:color w:val="222222"/>
          <w:sz w:val="28"/>
          <w:szCs w:val="28"/>
        </w:rPr>
        <w:t xml:space="preserve"> истории и археологии в Надыме, который является одним из важнейших </w:t>
      </w:r>
      <w:r w:rsidR="00A13553">
        <w:rPr>
          <w:rFonts w:ascii="PT Astra Serif" w:hAnsi="PT Astra Serif" w:cs="Arial"/>
          <w:color w:val="222222"/>
          <w:sz w:val="28"/>
          <w:szCs w:val="28"/>
        </w:rPr>
        <w:t>культурных центров Надымского ра</w:t>
      </w:r>
      <w:r w:rsidR="00AA6DA2">
        <w:rPr>
          <w:rFonts w:ascii="PT Astra Serif" w:hAnsi="PT Astra Serif" w:cs="Arial"/>
          <w:color w:val="222222"/>
          <w:sz w:val="28"/>
          <w:szCs w:val="28"/>
        </w:rPr>
        <w:t>йона. Сегодня музей проводит экспозиционно-выставочную, научно-исследовательскую и фондовую работу, внедряя новые формы культурно-просветительской работы.</w:t>
      </w:r>
    </w:p>
    <w:p w:rsidR="00AA6DA2" w:rsidRDefault="00AA6DA2" w:rsidP="00AA6DA2">
      <w:pPr>
        <w:shd w:val="clear" w:color="auto" w:fill="FFFFFF"/>
        <w:spacing w:after="390" w:line="240" w:lineRule="auto"/>
        <w:jc w:val="both"/>
        <w:rPr>
          <w:rFonts w:ascii="PT Astra Serif" w:eastAsia="Times New Roman" w:hAnsi="PT Astra Serif" w:cs="Times New Roman"/>
          <w:color w:val="222222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bCs/>
          <w:color w:val="222222"/>
          <w:sz w:val="28"/>
          <w:szCs w:val="28"/>
          <w:lang w:eastAsia="ru-RU"/>
        </w:rPr>
        <w:t xml:space="preserve">   </w:t>
      </w:r>
      <w:r w:rsidRPr="00342CEB">
        <w:rPr>
          <w:rFonts w:ascii="PT Astra Serif" w:eastAsia="Times New Roman" w:hAnsi="PT Astra Serif" w:cs="Times New Roman"/>
          <w:b/>
          <w:bCs/>
          <w:color w:val="222222"/>
          <w:sz w:val="28"/>
          <w:szCs w:val="28"/>
          <w:lang w:eastAsia="ru-RU"/>
        </w:rPr>
        <w:t>Музей истории и археологии в Надыме</w:t>
      </w:r>
      <w:r w:rsidRPr="00342CEB">
        <w:rPr>
          <w:rFonts w:ascii="PT Astra Serif" w:eastAsia="Times New Roman" w:hAnsi="PT Astra Serif" w:cs="Times New Roman"/>
          <w:color w:val="222222"/>
          <w:sz w:val="28"/>
          <w:szCs w:val="28"/>
          <w:lang w:eastAsia="ru-RU"/>
        </w:rPr>
        <w:t> – достаточно молодой музей, расположенный в </w:t>
      </w:r>
      <w:hyperlink r:id="rId8" w:history="1">
        <w:r w:rsidRPr="00342CEB">
          <w:rPr>
            <w:rFonts w:ascii="PT Astra Serif" w:eastAsia="Times New Roman" w:hAnsi="PT Astra Serif" w:cs="Times New Roman"/>
            <w:b/>
            <w:bCs/>
            <w:color w:val="0074A0"/>
            <w:sz w:val="28"/>
            <w:szCs w:val="28"/>
            <w:lang w:eastAsia="ru-RU"/>
          </w:rPr>
          <w:t>Ямало-Ненецком автономном округе</w:t>
        </w:r>
      </w:hyperlink>
      <w:r w:rsidRPr="00342CEB">
        <w:rPr>
          <w:rFonts w:ascii="PT Astra Serif" w:eastAsia="Times New Roman" w:hAnsi="PT Astra Serif" w:cs="Times New Roman"/>
          <w:color w:val="222222"/>
          <w:sz w:val="28"/>
          <w:szCs w:val="28"/>
          <w:lang w:eastAsia="ru-RU"/>
        </w:rPr>
        <w:t>. В стенах музея размещено две экспозиции, способные рассказать как об истории самого города, так и об особенностях северных народов.</w:t>
      </w:r>
    </w:p>
    <w:p w:rsidR="00AA6DA2" w:rsidRPr="00342CEB" w:rsidRDefault="00AA6DA2" w:rsidP="00AA6DA2">
      <w:pPr>
        <w:shd w:val="clear" w:color="auto" w:fill="FFFFFF"/>
        <w:spacing w:after="390" w:line="240" w:lineRule="auto"/>
        <w:jc w:val="both"/>
        <w:rPr>
          <w:rFonts w:ascii="PT Astra Serif" w:eastAsia="Times New Roman" w:hAnsi="PT Astra Serif" w:cs="Times New Roman"/>
          <w:color w:val="222222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222222"/>
          <w:sz w:val="28"/>
          <w:szCs w:val="28"/>
          <w:lang w:eastAsia="ru-RU"/>
        </w:rPr>
        <w:lastRenderedPageBreak/>
        <w:t xml:space="preserve">   </w:t>
      </w:r>
      <w:r w:rsidRPr="00342CEB">
        <w:rPr>
          <w:rFonts w:ascii="PT Astra Serif" w:eastAsia="Times New Roman" w:hAnsi="PT Astra Serif" w:cs="Times New Roman"/>
          <w:color w:val="222222"/>
          <w:sz w:val="28"/>
          <w:szCs w:val="28"/>
          <w:lang w:eastAsia="ru-RU"/>
        </w:rPr>
        <w:t>Днем рождения музея считается 29 апреля 1988 года, когда был открыт Надымский филиал </w:t>
      </w:r>
      <w:r w:rsidRPr="00342CEB">
        <w:rPr>
          <w:rFonts w:ascii="PT Astra Serif" w:eastAsia="Times New Roman" w:hAnsi="PT Astra Serif" w:cs="Times New Roman"/>
          <w:b/>
          <w:bCs/>
          <w:color w:val="222222"/>
          <w:sz w:val="28"/>
          <w:szCs w:val="28"/>
          <w:lang w:eastAsia="ru-RU"/>
        </w:rPr>
        <w:t>Тюменского музея изобразительных искусств</w:t>
      </w:r>
      <w:r w:rsidRPr="00342CEB">
        <w:rPr>
          <w:rFonts w:ascii="PT Astra Serif" w:eastAsia="Times New Roman" w:hAnsi="PT Astra Serif" w:cs="Times New Roman"/>
          <w:color w:val="222222"/>
          <w:sz w:val="28"/>
          <w:szCs w:val="28"/>
          <w:lang w:eastAsia="ru-RU"/>
        </w:rPr>
        <w:t>. Экспозиция музея складывалась из художественных коллекций  подаренных тюменским музеем и музеем </w:t>
      </w:r>
      <w:hyperlink r:id="rId9" w:history="1">
        <w:r w:rsidRPr="00342CEB">
          <w:rPr>
            <w:rFonts w:ascii="PT Astra Serif" w:eastAsia="Times New Roman" w:hAnsi="PT Astra Serif" w:cs="Times New Roman"/>
            <w:b/>
            <w:bCs/>
            <w:color w:val="0074A0"/>
            <w:sz w:val="28"/>
            <w:szCs w:val="28"/>
            <w:lang w:eastAsia="ru-RU"/>
          </w:rPr>
          <w:t>Салехарда</w:t>
        </w:r>
      </w:hyperlink>
      <w:r w:rsidRPr="00342CEB">
        <w:rPr>
          <w:rFonts w:ascii="PT Astra Serif" w:eastAsia="Times New Roman" w:hAnsi="PT Astra Serif" w:cs="Times New Roman"/>
          <w:color w:val="222222"/>
          <w:sz w:val="28"/>
          <w:szCs w:val="28"/>
          <w:lang w:eastAsia="ru-RU"/>
        </w:rPr>
        <w:t>.</w:t>
      </w:r>
    </w:p>
    <w:p w:rsidR="00AA6DA2" w:rsidRPr="00342CEB" w:rsidRDefault="00AA6DA2" w:rsidP="00AA6DA2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42CEB">
        <w:rPr>
          <w:rFonts w:ascii="PT Astra Serif" w:eastAsia="Times New Roman" w:hAnsi="PT Astra Serif" w:cs="Times New Roman"/>
          <w:noProof/>
          <w:sz w:val="28"/>
          <w:szCs w:val="28"/>
          <w:lang w:eastAsia="ru-RU"/>
        </w:rPr>
        <w:drawing>
          <wp:inline distT="0" distB="0" distL="0" distR="0" wp14:anchorId="4A18D404" wp14:editId="358A780B">
            <wp:extent cx="4695825" cy="2438400"/>
            <wp:effectExtent l="0" t="0" r="9525" b="0"/>
            <wp:docPr id="1" name="Рисунок 1" descr="Надымский музей, Тюменский художественный музей, музей природы, Ямало-ненецкий АО, музеи Урала,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дымский музей, Тюменский художественный музей, музей природы, Ямало-ненецкий АО, музеи Урала, 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388" cy="243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DA2" w:rsidRDefault="00AA6DA2" w:rsidP="00AA6DA2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222222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222222"/>
          <w:sz w:val="28"/>
          <w:szCs w:val="28"/>
          <w:lang w:eastAsia="ru-RU"/>
        </w:rPr>
        <w:t xml:space="preserve">   </w:t>
      </w:r>
      <w:r w:rsidRPr="00342CEB">
        <w:rPr>
          <w:rFonts w:ascii="PT Astra Serif" w:eastAsia="Times New Roman" w:hAnsi="PT Astra Serif" w:cs="Times New Roman"/>
          <w:color w:val="222222"/>
          <w:sz w:val="28"/>
          <w:szCs w:val="28"/>
          <w:lang w:eastAsia="ru-RU"/>
        </w:rPr>
        <w:t>Важной датой для </w:t>
      </w:r>
      <w:r w:rsidRPr="00342CEB">
        <w:rPr>
          <w:rFonts w:ascii="PT Astra Serif" w:eastAsia="Times New Roman" w:hAnsi="PT Astra Serif" w:cs="Times New Roman"/>
          <w:b/>
          <w:bCs/>
          <w:color w:val="222222"/>
          <w:sz w:val="28"/>
          <w:szCs w:val="28"/>
          <w:lang w:eastAsia="ru-RU"/>
        </w:rPr>
        <w:t>Надымского музея</w:t>
      </w:r>
      <w:r w:rsidRPr="00342CEB">
        <w:rPr>
          <w:rFonts w:ascii="PT Astra Serif" w:eastAsia="Times New Roman" w:hAnsi="PT Astra Serif" w:cs="Times New Roman"/>
          <w:color w:val="222222"/>
          <w:sz w:val="28"/>
          <w:szCs w:val="28"/>
          <w:lang w:eastAsia="ru-RU"/>
        </w:rPr>
        <w:t> стало 7 апреля 1989 года – в этот день был открыт городской выставочный зал. Постепенно расширялся круг авторов: от местных мастеров и художников до персональных выставок </w:t>
      </w:r>
      <w:r w:rsidRPr="00342CEB">
        <w:rPr>
          <w:rFonts w:ascii="PT Astra Serif" w:eastAsia="Times New Roman" w:hAnsi="PT Astra Serif" w:cs="Times New Roman"/>
          <w:b/>
          <w:bCs/>
          <w:color w:val="222222"/>
          <w:sz w:val="28"/>
          <w:szCs w:val="28"/>
          <w:lang w:eastAsia="ru-RU"/>
        </w:rPr>
        <w:t>Г. Райшева</w:t>
      </w:r>
      <w:r w:rsidRPr="00342CEB">
        <w:rPr>
          <w:rFonts w:ascii="PT Astra Serif" w:eastAsia="Times New Roman" w:hAnsi="PT Astra Serif" w:cs="Times New Roman"/>
          <w:color w:val="222222"/>
          <w:sz w:val="28"/>
          <w:szCs w:val="28"/>
          <w:lang w:eastAsia="ru-RU"/>
        </w:rPr>
        <w:t>, </w:t>
      </w:r>
      <w:r w:rsidRPr="00342CEB">
        <w:rPr>
          <w:rFonts w:ascii="PT Astra Serif" w:eastAsia="Times New Roman" w:hAnsi="PT Astra Serif" w:cs="Times New Roman"/>
          <w:b/>
          <w:bCs/>
          <w:color w:val="222222"/>
          <w:sz w:val="28"/>
          <w:szCs w:val="28"/>
          <w:lang w:eastAsia="ru-RU"/>
        </w:rPr>
        <w:t>В. Чапы</w:t>
      </w:r>
      <w:r w:rsidRPr="00342CEB">
        <w:rPr>
          <w:rFonts w:ascii="PT Astra Serif" w:eastAsia="Times New Roman" w:hAnsi="PT Astra Serif" w:cs="Times New Roman"/>
          <w:color w:val="222222"/>
          <w:sz w:val="28"/>
          <w:szCs w:val="28"/>
          <w:lang w:eastAsia="ru-RU"/>
        </w:rPr>
        <w:t>, </w:t>
      </w:r>
      <w:r w:rsidRPr="00342CEB">
        <w:rPr>
          <w:rFonts w:ascii="PT Astra Serif" w:eastAsia="Times New Roman" w:hAnsi="PT Astra Serif" w:cs="Times New Roman"/>
          <w:b/>
          <w:bCs/>
          <w:color w:val="222222"/>
          <w:sz w:val="28"/>
          <w:szCs w:val="28"/>
          <w:lang w:eastAsia="ru-RU"/>
        </w:rPr>
        <w:t>И. Игошева</w:t>
      </w:r>
      <w:r w:rsidRPr="00342CEB">
        <w:rPr>
          <w:rFonts w:ascii="PT Astra Serif" w:eastAsia="Times New Roman" w:hAnsi="PT Astra Serif" w:cs="Times New Roman"/>
          <w:color w:val="222222"/>
          <w:sz w:val="28"/>
          <w:szCs w:val="28"/>
          <w:lang w:eastAsia="ru-RU"/>
        </w:rPr>
        <w:t>. С пополнением коллекции музей из филиала </w:t>
      </w:r>
      <w:r w:rsidRPr="00342CEB">
        <w:rPr>
          <w:rFonts w:ascii="PT Astra Serif" w:eastAsia="Times New Roman" w:hAnsi="PT Astra Serif" w:cs="Times New Roman"/>
          <w:b/>
          <w:bCs/>
          <w:color w:val="222222"/>
          <w:sz w:val="28"/>
          <w:szCs w:val="28"/>
          <w:lang w:eastAsia="ru-RU"/>
        </w:rPr>
        <w:t>Тюменского музея</w:t>
      </w:r>
      <w:r w:rsidRPr="00342CEB">
        <w:rPr>
          <w:rFonts w:ascii="PT Astra Serif" w:eastAsia="Times New Roman" w:hAnsi="PT Astra Serif" w:cs="Times New Roman"/>
          <w:color w:val="222222"/>
          <w:sz w:val="28"/>
          <w:szCs w:val="28"/>
          <w:lang w:eastAsia="ru-RU"/>
        </w:rPr>
        <w:t> стал самостоятельным музейно-выставочным центром (1999 год), а 28 ноября 2001 года он получил статус Муниципального учреждения культуры </w:t>
      </w:r>
      <w:r w:rsidRPr="00342CEB">
        <w:rPr>
          <w:rFonts w:ascii="PT Astra Serif" w:eastAsia="Times New Roman" w:hAnsi="PT Astra Serif" w:cs="Times New Roman"/>
          <w:b/>
          <w:bCs/>
          <w:color w:val="222222"/>
          <w:sz w:val="28"/>
          <w:szCs w:val="28"/>
          <w:lang w:eastAsia="ru-RU"/>
        </w:rPr>
        <w:t>«Музей истории и археологии г. Надыма»</w:t>
      </w:r>
      <w:r w:rsidRPr="00342CEB">
        <w:rPr>
          <w:rFonts w:ascii="PT Astra Serif" w:eastAsia="Times New Roman" w:hAnsi="PT Astra Serif" w:cs="Times New Roman"/>
          <w:color w:val="222222"/>
          <w:sz w:val="28"/>
          <w:szCs w:val="28"/>
          <w:lang w:eastAsia="ru-RU"/>
        </w:rPr>
        <w:t>. В июне 2007 года коллекции музея расширились, благодаря преобразованию </w:t>
      </w:r>
      <w:r w:rsidRPr="00342CEB">
        <w:rPr>
          <w:rFonts w:ascii="PT Astra Serif" w:eastAsia="Times New Roman" w:hAnsi="PT Astra Serif" w:cs="Times New Roman"/>
          <w:b/>
          <w:bCs/>
          <w:color w:val="222222"/>
          <w:sz w:val="28"/>
          <w:szCs w:val="28"/>
          <w:lang w:eastAsia="ru-RU"/>
        </w:rPr>
        <w:t>Музея природы</w:t>
      </w:r>
      <w:r w:rsidRPr="00342CEB">
        <w:rPr>
          <w:rFonts w:ascii="PT Astra Serif" w:eastAsia="Times New Roman" w:hAnsi="PT Astra Serif" w:cs="Times New Roman"/>
          <w:color w:val="222222"/>
          <w:sz w:val="28"/>
          <w:szCs w:val="28"/>
          <w:lang w:eastAsia="ru-RU"/>
        </w:rPr>
        <w:t> в филиал </w:t>
      </w:r>
      <w:r w:rsidRPr="00342CEB">
        <w:rPr>
          <w:rFonts w:ascii="PT Astra Serif" w:eastAsia="Times New Roman" w:hAnsi="PT Astra Serif" w:cs="Times New Roman"/>
          <w:b/>
          <w:bCs/>
          <w:color w:val="222222"/>
          <w:sz w:val="28"/>
          <w:szCs w:val="28"/>
          <w:lang w:eastAsia="ru-RU"/>
        </w:rPr>
        <w:t>Музея истории и археологии города Надыма</w:t>
      </w:r>
      <w:r w:rsidRPr="00342CEB">
        <w:rPr>
          <w:rFonts w:ascii="PT Astra Serif" w:eastAsia="Times New Roman" w:hAnsi="PT Astra Serif" w:cs="Times New Roman"/>
          <w:color w:val="222222"/>
          <w:sz w:val="28"/>
          <w:szCs w:val="28"/>
          <w:lang w:eastAsia="ru-RU"/>
        </w:rPr>
        <w:t>.</w:t>
      </w:r>
    </w:p>
    <w:p w:rsidR="00AA6DA2" w:rsidRPr="00AA6DA2" w:rsidRDefault="00AA6DA2" w:rsidP="00AA6DA2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color w:val="222222"/>
          <w:sz w:val="28"/>
          <w:szCs w:val="28"/>
          <w:lang w:eastAsia="ru-RU"/>
        </w:rPr>
      </w:pPr>
      <w:r w:rsidRPr="00AA6DA2">
        <w:rPr>
          <w:rFonts w:ascii="PT Astra Serif" w:eastAsia="Times New Roman" w:hAnsi="PT Astra Serif" w:cs="Times New Roman"/>
          <w:b/>
          <w:i/>
          <w:color w:val="111111"/>
          <w:sz w:val="28"/>
          <w:szCs w:val="28"/>
          <w:u w:val="single"/>
          <w:lang w:eastAsia="ru-RU"/>
        </w:rPr>
        <w:t>Экспозиции</w:t>
      </w:r>
    </w:p>
    <w:p w:rsidR="00AA6DA2" w:rsidRPr="00342CEB" w:rsidRDefault="00AA6DA2" w:rsidP="00AA6DA2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222222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222222"/>
          <w:sz w:val="28"/>
          <w:szCs w:val="28"/>
          <w:lang w:eastAsia="ru-RU"/>
        </w:rPr>
        <w:t xml:space="preserve">   </w:t>
      </w:r>
      <w:r w:rsidRPr="00342CEB">
        <w:rPr>
          <w:rFonts w:ascii="PT Astra Serif" w:eastAsia="Times New Roman" w:hAnsi="PT Astra Serif" w:cs="Times New Roman"/>
          <w:color w:val="222222"/>
          <w:sz w:val="28"/>
          <w:szCs w:val="28"/>
          <w:lang w:eastAsia="ru-RU"/>
        </w:rPr>
        <w:t>На сегодняшний день в музее представлено две постоянных экспозиции – </w:t>
      </w:r>
      <w:r w:rsidRPr="00342CEB">
        <w:rPr>
          <w:rFonts w:ascii="PT Astra Serif" w:eastAsia="Times New Roman" w:hAnsi="PT Astra Serif" w:cs="Times New Roman"/>
          <w:b/>
          <w:bCs/>
          <w:color w:val="222222"/>
          <w:sz w:val="28"/>
          <w:szCs w:val="28"/>
          <w:lang w:eastAsia="ru-RU"/>
        </w:rPr>
        <w:t>«История строительства города Надыма»</w:t>
      </w:r>
      <w:r w:rsidRPr="00342CEB">
        <w:rPr>
          <w:rFonts w:ascii="PT Astra Serif" w:eastAsia="Times New Roman" w:hAnsi="PT Astra Serif" w:cs="Times New Roman"/>
          <w:color w:val="222222"/>
          <w:sz w:val="28"/>
          <w:szCs w:val="28"/>
          <w:lang w:eastAsia="ru-RU"/>
        </w:rPr>
        <w:t> и археологическая экспозиция </w:t>
      </w:r>
      <w:r w:rsidRPr="00342CEB">
        <w:rPr>
          <w:rFonts w:ascii="PT Astra Serif" w:eastAsia="Times New Roman" w:hAnsi="PT Astra Serif" w:cs="Times New Roman"/>
          <w:b/>
          <w:bCs/>
          <w:color w:val="222222"/>
          <w:sz w:val="28"/>
          <w:szCs w:val="28"/>
          <w:lang w:eastAsia="ru-RU"/>
        </w:rPr>
        <w:t>«Надымское городище»</w:t>
      </w:r>
      <w:r w:rsidRPr="00342CEB">
        <w:rPr>
          <w:rFonts w:ascii="PT Astra Serif" w:eastAsia="Times New Roman" w:hAnsi="PT Astra Serif" w:cs="Times New Roman"/>
          <w:color w:val="222222"/>
          <w:sz w:val="28"/>
          <w:szCs w:val="28"/>
          <w:lang w:eastAsia="ru-RU"/>
        </w:rPr>
        <w:t>.</w:t>
      </w:r>
    </w:p>
    <w:p w:rsidR="00AA6DA2" w:rsidRDefault="00AA6DA2" w:rsidP="00AA6DA2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42CEB">
        <w:rPr>
          <w:rFonts w:ascii="PT Astra Serif" w:eastAsia="Times New Roman" w:hAnsi="PT Astra Serif" w:cs="Times New Roman"/>
          <w:noProof/>
          <w:sz w:val="28"/>
          <w:szCs w:val="28"/>
          <w:lang w:eastAsia="ru-RU"/>
        </w:rPr>
        <w:drawing>
          <wp:inline distT="0" distB="0" distL="0" distR="0" wp14:anchorId="1C2C08A1" wp14:editId="6053B8AA">
            <wp:extent cx="4562475" cy="2228850"/>
            <wp:effectExtent l="0" t="0" r="9525" b="0"/>
            <wp:docPr id="2" name="Рисунок 2" descr="Надымский музей, Тюменский художественный музей, музей природы, Ямало-ненецкий АО, музеи Урала,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дымский музей, Тюменский художественный музей, музей природы, Ямало-ненецкий АО, музеи Урала, 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DA2" w:rsidRPr="00342CEB" w:rsidRDefault="00AA6DA2" w:rsidP="00AA6DA2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AA6DA2" w:rsidRPr="00342CEB" w:rsidRDefault="00AA6DA2" w:rsidP="00AA6DA2">
      <w:pPr>
        <w:shd w:val="clear" w:color="auto" w:fill="FFFFFF"/>
        <w:spacing w:after="390" w:line="240" w:lineRule="auto"/>
        <w:jc w:val="both"/>
        <w:rPr>
          <w:rFonts w:ascii="PT Astra Serif" w:eastAsia="Times New Roman" w:hAnsi="PT Astra Serif" w:cs="Times New Roman"/>
          <w:color w:val="222222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bCs/>
          <w:color w:val="222222"/>
          <w:sz w:val="28"/>
          <w:szCs w:val="28"/>
          <w:lang w:eastAsia="ru-RU"/>
        </w:rPr>
        <w:t xml:space="preserve">   </w:t>
      </w:r>
      <w:r w:rsidRPr="00342CEB">
        <w:rPr>
          <w:rFonts w:ascii="PT Astra Serif" w:eastAsia="Times New Roman" w:hAnsi="PT Astra Serif" w:cs="Times New Roman"/>
          <w:b/>
          <w:bCs/>
          <w:color w:val="222222"/>
          <w:sz w:val="28"/>
          <w:szCs w:val="28"/>
          <w:lang w:eastAsia="ru-RU"/>
        </w:rPr>
        <w:t>Экспозиция «Надымское городище»</w:t>
      </w:r>
      <w:r w:rsidRPr="00342CEB">
        <w:rPr>
          <w:rFonts w:ascii="PT Astra Serif" w:eastAsia="Times New Roman" w:hAnsi="PT Astra Serif" w:cs="Times New Roman"/>
          <w:color w:val="222222"/>
          <w:sz w:val="28"/>
          <w:szCs w:val="28"/>
          <w:lang w:eastAsia="ru-RU"/>
        </w:rPr>
        <w:t> призвано отразить всю оригинальность городка в устье </w:t>
      </w:r>
      <w:r w:rsidRPr="00342CEB">
        <w:rPr>
          <w:rFonts w:ascii="PT Astra Serif" w:eastAsia="Times New Roman" w:hAnsi="PT Astra Serif" w:cs="Times New Roman"/>
          <w:b/>
          <w:bCs/>
          <w:color w:val="222222"/>
          <w:sz w:val="28"/>
          <w:szCs w:val="28"/>
          <w:lang w:eastAsia="ru-RU"/>
        </w:rPr>
        <w:t>реки Надым</w:t>
      </w:r>
      <w:r w:rsidRPr="00342CEB">
        <w:rPr>
          <w:rFonts w:ascii="PT Astra Serif" w:eastAsia="Times New Roman" w:hAnsi="PT Astra Serif" w:cs="Times New Roman"/>
          <w:color w:val="222222"/>
          <w:sz w:val="28"/>
          <w:szCs w:val="28"/>
          <w:lang w:eastAsia="ru-RU"/>
        </w:rPr>
        <w:t xml:space="preserve">, который отличается как организацией поселения, так и социальной структурой, где выделяются предки двух групп населения – ханты и ненцы. Представление об архитектуре города дает основание постройки, сложенное из подлинных плах. Облик города конца XVI – первой трети XVIII века </w:t>
      </w:r>
      <w:r w:rsidRPr="00342CEB">
        <w:rPr>
          <w:rFonts w:ascii="PT Astra Serif" w:eastAsia="Times New Roman" w:hAnsi="PT Astra Serif" w:cs="Times New Roman"/>
          <w:color w:val="222222"/>
          <w:sz w:val="28"/>
          <w:szCs w:val="28"/>
          <w:lang w:eastAsia="ru-RU"/>
        </w:rPr>
        <w:lastRenderedPageBreak/>
        <w:t>складывается благодаря доскам от кочей (северного русского судна), которыми была вымощена улочка. Оценить уникальность мира северных народов можно по, обнаруженным в ходе археологических раскопок, культовым предметам. Особую ценность для музея представляет коллекция деревянных фигурок животных и птиц, найденных во всех слоях городища.</w:t>
      </w:r>
    </w:p>
    <w:p w:rsidR="00AA6DA2" w:rsidRDefault="00AA6DA2" w:rsidP="00AA6DA2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42CEB">
        <w:rPr>
          <w:rFonts w:ascii="PT Astra Serif" w:eastAsia="Times New Roman" w:hAnsi="PT Astra Serif" w:cs="Times New Roman"/>
          <w:noProof/>
          <w:sz w:val="28"/>
          <w:szCs w:val="28"/>
          <w:lang w:eastAsia="ru-RU"/>
        </w:rPr>
        <w:drawing>
          <wp:inline distT="0" distB="0" distL="0" distR="0" wp14:anchorId="06E04A19" wp14:editId="6587499E">
            <wp:extent cx="4410075" cy="2333625"/>
            <wp:effectExtent l="0" t="0" r="9525" b="9525"/>
            <wp:docPr id="3" name="Рисунок 3" descr="Надымский музей, Тюменский художественный музей, музей природы, Ямало-ненецкий АО, музеи Урала,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адымский музей, Тюменский художественный музей, музей природы, Ямало-ненецкий АО, музеи Урала, 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DA2" w:rsidRPr="00342CEB" w:rsidRDefault="00AA6DA2" w:rsidP="00AA6DA2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B7012" w:rsidRDefault="00AA6DA2" w:rsidP="00DB7012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222222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222222"/>
          <w:sz w:val="28"/>
          <w:szCs w:val="28"/>
          <w:lang w:eastAsia="ru-RU"/>
        </w:rPr>
        <w:t xml:space="preserve">   </w:t>
      </w:r>
      <w:r w:rsidRPr="00342CEB">
        <w:rPr>
          <w:rFonts w:ascii="PT Astra Serif" w:eastAsia="Times New Roman" w:hAnsi="PT Astra Serif" w:cs="Times New Roman"/>
          <w:color w:val="222222"/>
          <w:sz w:val="28"/>
          <w:szCs w:val="28"/>
          <w:lang w:eastAsia="ru-RU"/>
        </w:rPr>
        <w:t>Вторая экспозиция музея знакомит посетителей с историей строительства города, уделяется внимание всем трестам, принявшим участие в строительстве города и газопровода. Кроме того, экскурсанты смогут познакомиться с географией </w:t>
      </w:r>
      <w:r w:rsidRPr="00342CEB">
        <w:rPr>
          <w:rFonts w:ascii="PT Astra Serif" w:eastAsia="Times New Roman" w:hAnsi="PT Astra Serif" w:cs="Times New Roman"/>
          <w:b/>
          <w:bCs/>
          <w:color w:val="222222"/>
          <w:sz w:val="28"/>
          <w:szCs w:val="28"/>
          <w:lang w:eastAsia="ru-RU"/>
        </w:rPr>
        <w:t>Надымского района</w:t>
      </w:r>
      <w:r w:rsidRPr="00342CEB">
        <w:rPr>
          <w:rFonts w:ascii="PT Astra Serif" w:eastAsia="Times New Roman" w:hAnsi="PT Astra Serif" w:cs="Times New Roman"/>
          <w:color w:val="222222"/>
          <w:sz w:val="28"/>
          <w:szCs w:val="28"/>
          <w:lang w:eastAsia="ru-RU"/>
        </w:rPr>
        <w:t> и его месторождениями газа – крупнейшими в стране, с помощью экспоната выполненного в виде металлической карты.</w:t>
      </w:r>
    </w:p>
    <w:p w:rsidR="00AA6DA2" w:rsidRDefault="00DB7012" w:rsidP="00DB7012">
      <w:pPr>
        <w:shd w:val="clear" w:color="auto" w:fill="FFFFFF"/>
        <w:spacing w:after="0" w:line="240" w:lineRule="auto"/>
        <w:jc w:val="both"/>
        <w:rPr>
          <w:rStyle w:val="a5"/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</w:t>
      </w:r>
      <w:r w:rsidR="00AA6DA2">
        <w:rPr>
          <w:rFonts w:ascii="PT Astra Serif" w:hAnsi="PT Astra Serif"/>
          <w:sz w:val="28"/>
          <w:szCs w:val="28"/>
        </w:rPr>
        <w:t>Более подробно познакомиться с</w:t>
      </w:r>
      <w:r>
        <w:rPr>
          <w:rFonts w:ascii="PT Astra Serif" w:hAnsi="PT Astra Serif"/>
          <w:sz w:val="28"/>
          <w:szCs w:val="28"/>
        </w:rPr>
        <w:t xml:space="preserve"> деятельностью музея истории и а</w:t>
      </w:r>
      <w:r w:rsidR="00AA6DA2">
        <w:rPr>
          <w:rFonts w:ascii="PT Astra Serif" w:hAnsi="PT Astra Serif"/>
          <w:sz w:val="28"/>
          <w:szCs w:val="28"/>
        </w:rPr>
        <w:t>рхеологии в Надыме</w:t>
      </w:r>
      <w:r>
        <w:rPr>
          <w:rFonts w:ascii="PT Astra Serif" w:hAnsi="PT Astra Serif"/>
          <w:sz w:val="28"/>
          <w:szCs w:val="28"/>
        </w:rPr>
        <w:t>,</w:t>
      </w:r>
      <w:r w:rsidR="00AA6DA2">
        <w:rPr>
          <w:rFonts w:ascii="PT Astra Serif" w:hAnsi="PT Astra Serif"/>
          <w:sz w:val="28"/>
          <w:szCs w:val="28"/>
        </w:rPr>
        <w:t xml:space="preserve"> Вы </w:t>
      </w:r>
      <w:proofErr w:type="gramStart"/>
      <w:r w:rsidR="00AA6DA2">
        <w:rPr>
          <w:rFonts w:ascii="PT Astra Serif" w:hAnsi="PT Astra Serif"/>
          <w:sz w:val="28"/>
          <w:szCs w:val="28"/>
        </w:rPr>
        <w:t>можете</w:t>
      </w:r>
      <w:proofErr w:type="gramEnd"/>
      <w:r w:rsidR="00AA6DA2">
        <w:rPr>
          <w:rFonts w:ascii="PT Astra Serif" w:hAnsi="PT Astra Serif"/>
          <w:sz w:val="28"/>
          <w:szCs w:val="28"/>
        </w:rPr>
        <w:t xml:space="preserve"> пройдя по ссылке: </w:t>
      </w:r>
      <w:hyperlink r:id="rId13" w:history="1">
        <w:r w:rsidR="00AA6DA2" w:rsidRPr="00342CEB">
          <w:rPr>
            <w:rStyle w:val="a5"/>
            <w:rFonts w:ascii="PT Astra Serif" w:hAnsi="PT Astra Serif"/>
            <w:sz w:val="28"/>
            <w:szCs w:val="28"/>
          </w:rPr>
          <w:t>https://nadym-museum.ru/about/</w:t>
        </w:r>
      </w:hyperlink>
    </w:p>
    <w:p w:rsidR="00AE4D79" w:rsidRPr="00DB7012" w:rsidRDefault="00AE4D79" w:rsidP="00DB7012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222222"/>
          <w:sz w:val="28"/>
          <w:szCs w:val="28"/>
          <w:lang w:eastAsia="ru-RU"/>
        </w:rPr>
      </w:pPr>
    </w:p>
    <w:p w:rsidR="00191657" w:rsidRDefault="00DB7012" w:rsidP="00DB7012">
      <w:pPr>
        <w:pStyle w:val="a3"/>
        <w:ind w:left="502"/>
        <w:jc w:val="center"/>
        <w:rPr>
          <w:rFonts w:ascii="PT Astra Serif" w:hAnsi="PT Astra Serif"/>
          <w:b/>
          <w:i/>
          <w:sz w:val="28"/>
          <w:szCs w:val="28"/>
          <w:u w:val="single"/>
        </w:rPr>
      </w:pPr>
      <w:r>
        <w:rPr>
          <w:rFonts w:ascii="PT Astra Serif" w:hAnsi="PT Astra Serif"/>
          <w:b/>
          <w:i/>
          <w:sz w:val="28"/>
          <w:szCs w:val="28"/>
          <w:u w:val="single"/>
        </w:rPr>
        <w:t>2.</w:t>
      </w:r>
      <w:r w:rsidRPr="00DB7012">
        <w:rPr>
          <w:rFonts w:ascii="PT Astra Serif" w:hAnsi="PT Astra Serif"/>
          <w:b/>
          <w:i/>
          <w:sz w:val="28"/>
          <w:szCs w:val="28"/>
          <w:u w:val="single"/>
        </w:rPr>
        <w:t>Вопросы для самоконтроля:</w:t>
      </w:r>
    </w:p>
    <w:p w:rsidR="00AE4D79" w:rsidRDefault="00AE4D79" w:rsidP="00DB7012">
      <w:pPr>
        <w:pStyle w:val="a3"/>
        <w:ind w:left="502"/>
        <w:jc w:val="center"/>
        <w:rPr>
          <w:rFonts w:ascii="PT Astra Serif" w:hAnsi="PT Astra Serif"/>
          <w:b/>
          <w:i/>
          <w:sz w:val="28"/>
          <w:szCs w:val="28"/>
          <w:u w:val="single"/>
        </w:rPr>
      </w:pPr>
    </w:p>
    <w:p w:rsidR="00DB7012" w:rsidRDefault="00DB7012" w:rsidP="00AE4D79">
      <w:pPr>
        <w:pStyle w:val="a3"/>
        <w:ind w:left="502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 </w:t>
      </w:r>
      <w:r w:rsidR="00A13553">
        <w:rPr>
          <w:rFonts w:ascii="PT Astra Serif" w:hAnsi="PT Astra Serif"/>
          <w:sz w:val="28"/>
          <w:szCs w:val="28"/>
        </w:rPr>
        <w:t>Когда был образован Надымский район?</w:t>
      </w:r>
    </w:p>
    <w:p w:rsidR="00A13553" w:rsidRDefault="00A13553" w:rsidP="00AE4D79">
      <w:pPr>
        <w:pStyle w:val="a3"/>
        <w:ind w:left="502"/>
        <w:jc w:val="both"/>
        <w:rPr>
          <w:rFonts w:ascii="PT Astra Serif" w:hAnsi="PT Astra Serif" w:cs="Arial"/>
          <w:color w:val="222222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</w:t>
      </w:r>
      <w:r w:rsidRPr="00A13553">
        <w:rPr>
          <w:rFonts w:ascii="PT Astra Serif" w:hAnsi="PT Astra Serif" w:cs="Arial"/>
          <w:color w:val="222222"/>
          <w:sz w:val="28"/>
          <w:szCs w:val="28"/>
        </w:rPr>
        <w:t xml:space="preserve"> </w:t>
      </w:r>
      <w:r>
        <w:rPr>
          <w:rFonts w:ascii="PT Astra Serif" w:hAnsi="PT Astra Serif" w:cs="Arial"/>
          <w:color w:val="222222"/>
          <w:sz w:val="28"/>
          <w:szCs w:val="28"/>
        </w:rPr>
        <w:t xml:space="preserve">Когда </w:t>
      </w:r>
      <w:r w:rsidRPr="004C3A7B">
        <w:rPr>
          <w:rFonts w:ascii="PT Astra Serif" w:hAnsi="PT Astra Serif" w:cs="Arial"/>
          <w:color w:val="222222"/>
          <w:sz w:val="28"/>
          <w:szCs w:val="28"/>
        </w:rPr>
        <w:t>рабочий поселок Надым получил статус города</w:t>
      </w:r>
      <w:r>
        <w:rPr>
          <w:rFonts w:ascii="PT Astra Serif" w:hAnsi="PT Astra Serif" w:cs="Arial"/>
          <w:color w:val="222222"/>
          <w:sz w:val="28"/>
          <w:szCs w:val="28"/>
        </w:rPr>
        <w:t>?</w:t>
      </w:r>
    </w:p>
    <w:p w:rsidR="00AE4D79" w:rsidRDefault="00A13553" w:rsidP="00AE4D79">
      <w:pPr>
        <w:pStyle w:val="a3"/>
        <w:ind w:left="502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 Кто из народов составляет значительную часть Надымского района?</w:t>
      </w:r>
    </w:p>
    <w:p w:rsidR="00A13553" w:rsidRDefault="00AE4D79" w:rsidP="00AE4D79">
      <w:pPr>
        <w:pStyle w:val="a3"/>
        <w:ind w:left="502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4. Какие города и поселки включает в себя Надымский район?</w:t>
      </w:r>
      <w:r w:rsidR="00A13553">
        <w:rPr>
          <w:rFonts w:ascii="PT Astra Serif" w:hAnsi="PT Astra Serif"/>
          <w:sz w:val="28"/>
          <w:szCs w:val="28"/>
        </w:rPr>
        <w:t xml:space="preserve"> </w:t>
      </w:r>
    </w:p>
    <w:p w:rsidR="00AE4D79" w:rsidRDefault="00AE4D79" w:rsidP="00AE4D79">
      <w:pPr>
        <w:pStyle w:val="a3"/>
        <w:ind w:left="502"/>
        <w:jc w:val="both"/>
        <w:rPr>
          <w:rFonts w:ascii="PT Astra Serif" w:eastAsia="Times New Roman" w:hAnsi="PT Astra Serif" w:cs="Times New Roman"/>
          <w:b/>
          <w:bCs/>
          <w:color w:val="222222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</w:rPr>
        <w:t>5.</w:t>
      </w:r>
      <w:r w:rsidRPr="00AE4D79">
        <w:rPr>
          <w:rFonts w:ascii="PT Astra Serif" w:eastAsia="Times New Roman" w:hAnsi="PT Astra Serif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color w:val="222222"/>
          <w:sz w:val="28"/>
          <w:szCs w:val="28"/>
          <w:lang w:eastAsia="ru-RU"/>
        </w:rPr>
        <w:t xml:space="preserve">Назовите дату дня рождения музея, </w:t>
      </w:r>
      <w:r w:rsidRPr="00342CEB">
        <w:rPr>
          <w:rFonts w:ascii="PT Astra Serif" w:eastAsia="Times New Roman" w:hAnsi="PT Astra Serif" w:cs="Times New Roman"/>
          <w:color w:val="222222"/>
          <w:sz w:val="28"/>
          <w:szCs w:val="28"/>
          <w:lang w:eastAsia="ru-RU"/>
        </w:rPr>
        <w:t>когда был открыт Надымский филиал </w:t>
      </w:r>
      <w:r w:rsidRPr="00342CEB">
        <w:rPr>
          <w:rFonts w:ascii="PT Astra Serif" w:eastAsia="Times New Roman" w:hAnsi="PT Astra Serif" w:cs="Times New Roman"/>
          <w:b/>
          <w:bCs/>
          <w:color w:val="222222"/>
          <w:sz w:val="28"/>
          <w:szCs w:val="28"/>
          <w:lang w:eastAsia="ru-RU"/>
        </w:rPr>
        <w:t>Тюменского музея изобразительных искусств</w:t>
      </w:r>
      <w:r>
        <w:rPr>
          <w:rFonts w:ascii="PT Astra Serif" w:eastAsia="Times New Roman" w:hAnsi="PT Astra Serif" w:cs="Times New Roman"/>
          <w:b/>
          <w:bCs/>
          <w:color w:val="222222"/>
          <w:sz w:val="28"/>
          <w:szCs w:val="28"/>
          <w:lang w:eastAsia="ru-RU"/>
        </w:rPr>
        <w:t>?</w:t>
      </w:r>
    </w:p>
    <w:p w:rsidR="00AE4D79" w:rsidRDefault="00AE4D79" w:rsidP="00AE4D79">
      <w:pPr>
        <w:pStyle w:val="a3"/>
        <w:ind w:left="502"/>
        <w:jc w:val="both"/>
        <w:rPr>
          <w:rFonts w:ascii="PT Astra Serif" w:eastAsia="Times New Roman" w:hAnsi="PT Astra Serif" w:cs="Times New Roman"/>
          <w:b/>
          <w:bCs/>
          <w:color w:val="222222"/>
          <w:sz w:val="28"/>
          <w:szCs w:val="28"/>
          <w:lang w:eastAsia="ru-RU"/>
        </w:rPr>
      </w:pPr>
    </w:p>
    <w:p w:rsidR="00AE4D79" w:rsidRDefault="00AE4D79" w:rsidP="00AE4D79">
      <w:pPr>
        <w:pStyle w:val="a3"/>
        <w:ind w:left="502"/>
        <w:jc w:val="both"/>
        <w:rPr>
          <w:rFonts w:ascii="PT Astra Serif" w:eastAsia="Times New Roman" w:hAnsi="PT Astra Serif" w:cs="Times New Roman"/>
          <w:b/>
          <w:bCs/>
          <w:color w:val="222222"/>
          <w:sz w:val="28"/>
          <w:szCs w:val="28"/>
          <w:lang w:eastAsia="ru-RU"/>
        </w:rPr>
      </w:pPr>
    </w:p>
    <w:p w:rsidR="00AE4D79" w:rsidRPr="00AE4D79" w:rsidRDefault="00AE4D79" w:rsidP="00AE4D79">
      <w:pPr>
        <w:pStyle w:val="a3"/>
        <w:ind w:left="502"/>
        <w:jc w:val="center"/>
        <w:rPr>
          <w:rFonts w:ascii="PT Astra Serif" w:hAnsi="PT Astra Serif"/>
          <w:b/>
          <w:i/>
          <w:sz w:val="28"/>
          <w:szCs w:val="28"/>
          <w:u w:val="single"/>
        </w:rPr>
      </w:pPr>
      <w:r w:rsidRPr="00AE4D79">
        <w:rPr>
          <w:rFonts w:ascii="PT Astra Serif" w:hAnsi="PT Astra Serif"/>
          <w:b/>
          <w:i/>
          <w:sz w:val="28"/>
          <w:szCs w:val="28"/>
          <w:u w:val="single"/>
        </w:rPr>
        <w:t>Спасибо за внимательное изучение!!!</w:t>
      </w:r>
    </w:p>
    <w:sectPr w:rsidR="00AE4D79" w:rsidRPr="00AE4D79" w:rsidSect="00DB7012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E43D5"/>
    <w:multiLevelType w:val="hybridMultilevel"/>
    <w:tmpl w:val="F346877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6D2757"/>
    <w:multiLevelType w:val="hybridMultilevel"/>
    <w:tmpl w:val="90D85A5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07D"/>
    <w:rsid w:val="000B10CD"/>
    <w:rsid w:val="00191657"/>
    <w:rsid w:val="002D798B"/>
    <w:rsid w:val="004174D0"/>
    <w:rsid w:val="00456E08"/>
    <w:rsid w:val="004602A3"/>
    <w:rsid w:val="004C3A7B"/>
    <w:rsid w:val="0059707D"/>
    <w:rsid w:val="00A13553"/>
    <w:rsid w:val="00AA6DA2"/>
    <w:rsid w:val="00AE4D79"/>
    <w:rsid w:val="00DB7012"/>
    <w:rsid w:val="00EE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0C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17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A6DA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A6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6D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0C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17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A6DA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A6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6D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shural.ru/mesta/yamalo-nenetskij-ao/" TargetMode="External"/><Relationship Id="rId13" Type="http://schemas.openxmlformats.org/officeDocument/2006/relationships/hyperlink" Target="https://nadym-museum.ru/about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s://nashural.ru/mesta/yamalo-nenetskij-ao/salehard/salehard-dostoprimechatelnosti-foto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2468</Words>
  <Characters>14072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музей 4</dc:creator>
  <cp:keywords/>
  <dc:description/>
  <cp:lastModifiedBy>музей 4</cp:lastModifiedBy>
  <cp:revision>5</cp:revision>
  <dcterms:created xsi:type="dcterms:W3CDTF">2020-04-10T09:18:00Z</dcterms:created>
  <dcterms:modified xsi:type="dcterms:W3CDTF">2020-04-10T11:00:00Z</dcterms:modified>
</cp:coreProperties>
</file>